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FE1C6" w14:textId="77777777" w:rsidR="00CE0A8E" w:rsidRDefault="00CE0A8E" w:rsidP="001B69C4"/>
    <w:p w14:paraId="0A186E3E" w14:textId="34280621" w:rsidR="00F06BA4" w:rsidRPr="001B69C4" w:rsidRDefault="00025B4C" w:rsidP="001B69C4">
      <w:pPr>
        <w:pStyle w:val="Title"/>
      </w:pPr>
      <w:r w:rsidRPr="001B69C4">
        <w:t>Visioning</w:t>
      </w:r>
      <w:r w:rsidR="00FC60AE" w:rsidRPr="001B69C4">
        <w:t xml:space="preserve">: </w:t>
      </w:r>
      <w:r w:rsidR="00160E04" w:rsidRPr="001B69C4">
        <w:t>Think, Pair, Share</w:t>
      </w:r>
      <w:r w:rsidRPr="001B69C4">
        <w:t xml:space="preserve"> </w:t>
      </w:r>
    </w:p>
    <w:p w14:paraId="6F0F3951" w14:textId="1D87BF2A" w:rsidR="009E7389" w:rsidRPr="001B69C4" w:rsidRDefault="00097134" w:rsidP="001B69C4">
      <w:pPr>
        <w:pStyle w:val="Heading1"/>
      </w:pPr>
      <w:r w:rsidRPr="001B69C4">
        <w:t>Introduction</w:t>
      </w:r>
    </w:p>
    <w:p w14:paraId="38612329" w14:textId="1CB9B363" w:rsidR="00D431DC" w:rsidRDefault="00C41760" w:rsidP="001B69C4">
      <w:r w:rsidRPr="001B69C4">
        <w:t xml:space="preserve">In this </w:t>
      </w:r>
      <w:r w:rsidR="00047FBF" w:rsidRPr="001B69C4">
        <w:t>visioning exercise, a</w:t>
      </w:r>
      <w:r w:rsidRPr="001B69C4">
        <w:t xml:space="preserve">ll individuals offer ideas for the vision in a brainstorming session. The ideas are </w:t>
      </w:r>
      <w:r w:rsidR="00655212" w:rsidRPr="001B69C4">
        <w:t xml:space="preserve">written or stuck onto a wall, </w:t>
      </w:r>
      <w:r w:rsidR="00047FBF" w:rsidRPr="001B69C4">
        <w:t xml:space="preserve">then </w:t>
      </w:r>
      <w:r w:rsidRPr="001B69C4">
        <w:t xml:space="preserve">clustered, synthesized and edited </w:t>
      </w:r>
      <w:r w:rsidR="00047FBF" w:rsidRPr="001B69C4">
        <w:t>by a small group</w:t>
      </w:r>
      <w:r w:rsidR="00790BCA" w:rsidRPr="001B69C4">
        <w:t xml:space="preserve"> </w:t>
      </w:r>
      <w:r w:rsidRPr="001B69C4">
        <w:t>to form a Vision Statement.</w:t>
      </w:r>
      <w:r w:rsidR="00B56EC5" w:rsidRPr="001B69C4">
        <w:t xml:space="preserve"> This exercise can be done </w:t>
      </w:r>
      <w:r w:rsidR="00485CD2" w:rsidRPr="001B69C4">
        <w:t>in</w:t>
      </w:r>
      <w:r w:rsidR="00B87666" w:rsidRPr="001B69C4">
        <w:t>side</w:t>
      </w:r>
      <w:r w:rsidR="00485CD2" w:rsidRPr="001B69C4">
        <w:t xml:space="preserve"> 90 minutes</w:t>
      </w:r>
      <w:r w:rsidR="00522AEB" w:rsidRPr="001B69C4">
        <w:t>, even with a large group (</w:t>
      </w:r>
      <w:r w:rsidR="00AC3C1E" w:rsidRPr="001B69C4">
        <w:t xml:space="preserve">≈ </w:t>
      </w:r>
      <w:r w:rsidR="00586E1F" w:rsidRPr="001B69C4">
        <w:t>6</w:t>
      </w:r>
      <w:r w:rsidR="00AC3C1E" w:rsidRPr="001B69C4">
        <w:t>0 people)</w:t>
      </w:r>
      <w:r w:rsidR="00485CD2" w:rsidRPr="001B69C4">
        <w:t>.</w:t>
      </w:r>
    </w:p>
    <w:p w14:paraId="13262235" w14:textId="77777777" w:rsidR="001B69C4" w:rsidRPr="001B69C4" w:rsidRDefault="001B69C4" w:rsidP="001B69C4"/>
    <w:p w14:paraId="2E62A3DE" w14:textId="45776383" w:rsidR="00DF4267" w:rsidRDefault="00DF4267" w:rsidP="001B69C4">
      <w:r w:rsidRPr="00D431DC">
        <w:rPr>
          <w:b/>
          <w:bCs/>
        </w:rPr>
        <w:t>Pro</w:t>
      </w:r>
      <w:r w:rsidRPr="00DF4267">
        <w:rPr>
          <w:b/>
          <w:bCs/>
        </w:rPr>
        <w:t>s:</w:t>
      </w:r>
      <w:r w:rsidRPr="00DF4267">
        <w:t xml:space="preserve"> </w:t>
      </w:r>
      <w:r w:rsidR="004C1574">
        <w:t xml:space="preserve">this provides an early opportunity for </w:t>
      </w:r>
      <w:r w:rsidR="00221987">
        <w:t xml:space="preserve">participants to engage with each </w:t>
      </w:r>
      <w:proofErr w:type="gramStart"/>
      <w:r w:rsidR="00221987">
        <w:t>other</w:t>
      </w:r>
      <w:r w:rsidR="00B44874">
        <w:t xml:space="preserve"> </w:t>
      </w:r>
      <w:r w:rsidR="00BA7A95">
        <w:t xml:space="preserve"> </w:t>
      </w:r>
      <w:r w:rsidR="00221987">
        <w:t>and</w:t>
      </w:r>
      <w:proofErr w:type="gramEnd"/>
      <w:r w:rsidR="00221987">
        <w:t xml:space="preserve"> to begin working collaboratively</w:t>
      </w:r>
      <w:r w:rsidR="00A54083">
        <w:t xml:space="preserve">; </w:t>
      </w:r>
      <w:r w:rsidR="004C1574" w:rsidRPr="004C1574">
        <w:t>everyone participates throughout</w:t>
      </w:r>
      <w:r w:rsidR="00A54083">
        <w:t xml:space="preserve"> (no-one has an opportunity to </w:t>
      </w:r>
      <w:r w:rsidR="000440DF">
        <w:t>switch-off</w:t>
      </w:r>
      <w:r w:rsidR="00B44874">
        <w:t>)</w:t>
      </w:r>
      <w:r w:rsidR="000440DF">
        <w:t xml:space="preserve">; it </w:t>
      </w:r>
      <w:r w:rsidR="004C1574" w:rsidRPr="004C1574">
        <w:t>creates</w:t>
      </w:r>
      <w:r w:rsidR="000440DF">
        <w:t xml:space="preserve"> a lot of energy</w:t>
      </w:r>
      <w:r w:rsidR="00122DF9">
        <w:t>.</w:t>
      </w:r>
    </w:p>
    <w:p w14:paraId="10AEF63D" w14:textId="77777777" w:rsidR="001B69C4" w:rsidRPr="00DF4267" w:rsidRDefault="001B69C4" w:rsidP="001B69C4"/>
    <w:p w14:paraId="3EF28033" w14:textId="7A389C0F" w:rsidR="001D4082" w:rsidRPr="00D431DC" w:rsidRDefault="00DF4267" w:rsidP="001B69C4">
      <w:r w:rsidRPr="00D431DC">
        <w:rPr>
          <w:b/>
          <w:bCs/>
        </w:rPr>
        <w:t>Cons:</w:t>
      </w:r>
      <w:r w:rsidRPr="00D431DC">
        <w:t xml:space="preserve"> </w:t>
      </w:r>
      <w:r w:rsidR="00625D6C" w:rsidRPr="00625D6C">
        <w:t xml:space="preserve">it takes </w:t>
      </w:r>
      <w:r w:rsidR="0070776F">
        <w:t xml:space="preserve">longer than other exercises and </w:t>
      </w:r>
      <w:r w:rsidR="00625D6C" w:rsidRPr="00625D6C">
        <w:t>is more complicated to manage</w:t>
      </w:r>
      <w:r w:rsidR="0070776F">
        <w:t>; it can be challenging where</w:t>
      </w:r>
      <w:r w:rsidR="00E741EE">
        <w:t xml:space="preserve"> a proportion of participants are reliant on </w:t>
      </w:r>
      <w:r w:rsidR="002E763D">
        <w:t xml:space="preserve">language </w:t>
      </w:r>
      <w:r w:rsidR="00E741EE">
        <w:t xml:space="preserve">translation support. </w:t>
      </w:r>
    </w:p>
    <w:p w14:paraId="547C81A3" w14:textId="23293078" w:rsidR="00C45CFD" w:rsidRDefault="001863EC" w:rsidP="00851AB1">
      <w:pPr>
        <w:pStyle w:val="Heading1"/>
      </w:pPr>
      <w:r w:rsidRPr="00926930">
        <w:t>Exercise:</w:t>
      </w:r>
      <w:r w:rsidR="00422220" w:rsidRPr="00926930">
        <w:t xml:space="preserve"> </w:t>
      </w:r>
    </w:p>
    <w:p w14:paraId="757BCC39" w14:textId="0E6A68A3" w:rsidR="00A24C33" w:rsidRPr="00851AB1" w:rsidRDefault="00A24C33" w:rsidP="001B69C4">
      <w:pPr>
        <w:rPr>
          <w:b/>
          <w:bCs/>
        </w:rPr>
      </w:pPr>
      <w:r w:rsidRPr="00851AB1">
        <w:rPr>
          <w:b/>
          <w:bCs/>
        </w:rPr>
        <w:t>Context:</w:t>
      </w:r>
    </w:p>
    <w:p w14:paraId="78BAD08B" w14:textId="406F475A" w:rsidR="00185D3E" w:rsidRPr="00185D3E" w:rsidRDefault="00185D3E" w:rsidP="001B69C4">
      <w:r>
        <w:t xml:space="preserve">In a typical CPSG </w:t>
      </w:r>
      <w:r w:rsidR="006F4663">
        <w:t xml:space="preserve">planning </w:t>
      </w:r>
      <w:r w:rsidR="00851AB1">
        <w:t>workshop</w:t>
      </w:r>
      <w:r>
        <w:t xml:space="preserve">, </w:t>
      </w:r>
      <w:r w:rsidR="004F3327">
        <w:t xml:space="preserve">before the visioning process participants will have </w:t>
      </w:r>
      <w:r w:rsidR="00240EE4">
        <w:t xml:space="preserve">listened to presentations about the species, their </w:t>
      </w:r>
      <w:r w:rsidR="00D76D8D">
        <w:t xml:space="preserve">ecological status, cultural significance and </w:t>
      </w:r>
      <w:r w:rsidR="00240EE4">
        <w:t>conservation status</w:t>
      </w:r>
      <w:r w:rsidR="00782DF5">
        <w:t xml:space="preserve"> and had </w:t>
      </w:r>
      <w:r w:rsidR="00890E1B">
        <w:t>an opportunity to discuss these</w:t>
      </w:r>
      <w:r w:rsidR="00782DF5">
        <w:t xml:space="preserve">. </w:t>
      </w:r>
      <w:r w:rsidR="000C1974">
        <w:t>Everyone has been equipped with paper and pen.</w:t>
      </w:r>
    </w:p>
    <w:p w14:paraId="62EADFCC" w14:textId="77777777" w:rsidR="001E12CB" w:rsidRDefault="001E12CB" w:rsidP="001B69C4"/>
    <w:p w14:paraId="0A186E40" w14:textId="2A859D28" w:rsidR="00F06BA4" w:rsidRPr="001E12CB" w:rsidRDefault="00F06BA4" w:rsidP="001B69C4">
      <w:pPr>
        <w:rPr>
          <w:b/>
          <w:bCs/>
        </w:rPr>
      </w:pPr>
      <w:r w:rsidRPr="001E12CB">
        <w:rPr>
          <w:b/>
          <w:bCs/>
        </w:rPr>
        <w:t>Steps:</w:t>
      </w:r>
    </w:p>
    <w:p w14:paraId="5CD4BB39" w14:textId="39FCCD14" w:rsidR="008D3CAD" w:rsidRDefault="00C563F4" w:rsidP="001B69C4">
      <w:pPr>
        <w:pStyle w:val="ListParagraph"/>
        <w:numPr>
          <w:ilvl w:val="0"/>
          <w:numId w:val="5"/>
        </w:numPr>
      </w:pPr>
      <w:r>
        <w:t xml:space="preserve">Introduce the </w:t>
      </w:r>
      <w:r w:rsidR="008D3CAD">
        <w:t xml:space="preserve">concept of visioning and </w:t>
      </w:r>
      <w:r w:rsidR="00350E6E">
        <w:t xml:space="preserve">explain </w:t>
      </w:r>
      <w:r w:rsidR="00391DB7">
        <w:t>its valu</w:t>
      </w:r>
      <w:r w:rsidR="00350E6E">
        <w:t>e to the planning process</w:t>
      </w:r>
      <w:r w:rsidR="00391DB7">
        <w:t>.</w:t>
      </w:r>
    </w:p>
    <w:p w14:paraId="3658CD8C" w14:textId="0728BD69" w:rsidR="007330B4" w:rsidRDefault="005133E0" w:rsidP="001B69C4">
      <w:pPr>
        <w:pStyle w:val="ListParagraph"/>
        <w:numPr>
          <w:ilvl w:val="0"/>
          <w:numId w:val="5"/>
        </w:numPr>
      </w:pPr>
      <w:r>
        <w:t>Introduce key concepts</w:t>
      </w:r>
      <w:r w:rsidR="00405F90">
        <w:t xml:space="preserve"> relevant to </w:t>
      </w:r>
      <w:r w:rsidR="00BB6C0F">
        <w:t>thinking about a long-term future for species such as</w:t>
      </w:r>
      <w:r w:rsidR="00D10525">
        <w:t xml:space="preserve"> (adapted fro</w:t>
      </w:r>
      <w:r w:rsidR="006326DB">
        <w:t>m</w:t>
      </w:r>
      <w:r w:rsidR="00D10525">
        <w:t xml:space="preserve"> Redford et al</w:t>
      </w:r>
      <w:r w:rsidR="006326DB">
        <w:t>. 2011)</w:t>
      </w:r>
      <w:r w:rsidR="007330B4">
        <w:t>:</w:t>
      </w:r>
    </w:p>
    <w:p w14:paraId="3C8A7BB3" w14:textId="77777777" w:rsidR="00E06D27" w:rsidRPr="00FF2A3A" w:rsidRDefault="00E06D27" w:rsidP="001B69C4">
      <w:pPr>
        <w:pStyle w:val="ListParagraph"/>
        <w:numPr>
          <w:ilvl w:val="1"/>
          <w:numId w:val="5"/>
        </w:numPr>
      </w:pPr>
      <w:r w:rsidRPr="00FF2A3A">
        <w:t>Representation: within major ecological settings and of the taxon’s genetic diversity</w:t>
      </w:r>
      <w:r>
        <w:t>.</w:t>
      </w:r>
    </w:p>
    <w:p w14:paraId="27B85FC4" w14:textId="77777777" w:rsidR="00E06D27" w:rsidRDefault="00E06D27" w:rsidP="001B69C4">
      <w:pPr>
        <w:pStyle w:val="ListParagraph"/>
        <w:numPr>
          <w:ilvl w:val="1"/>
          <w:numId w:val="5"/>
        </w:numPr>
      </w:pPr>
      <w:r>
        <w:t>Replication: to avoid irreplaceable loss.</w:t>
      </w:r>
    </w:p>
    <w:p w14:paraId="673E9E98" w14:textId="77777777" w:rsidR="00E06D27" w:rsidRDefault="00E06D27" w:rsidP="001B69C4">
      <w:pPr>
        <w:pStyle w:val="ListParagraph"/>
        <w:numPr>
          <w:ilvl w:val="1"/>
          <w:numId w:val="5"/>
        </w:numPr>
      </w:pPr>
      <w:r>
        <w:t xml:space="preserve">Ecological function: </w:t>
      </w:r>
      <w:r w:rsidRPr="009A5067">
        <w:t>support</w:t>
      </w:r>
      <w:r>
        <w:t>ing the species’</w:t>
      </w:r>
      <w:r w:rsidRPr="009A5067">
        <w:t xml:space="preserve"> interaction with </w:t>
      </w:r>
      <w:r>
        <w:t xml:space="preserve">a </w:t>
      </w:r>
      <w:r w:rsidRPr="009A5067">
        <w:t>full suite of associated flora and fauna</w:t>
      </w:r>
      <w:r>
        <w:t>.</w:t>
      </w:r>
    </w:p>
    <w:p w14:paraId="6857167E" w14:textId="77777777" w:rsidR="00E06D27" w:rsidRPr="001B69C4" w:rsidRDefault="00E06D27" w:rsidP="001B69C4">
      <w:pPr>
        <w:pStyle w:val="ListParagraph"/>
        <w:numPr>
          <w:ilvl w:val="1"/>
          <w:numId w:val="5"/>
        </w:numPr>
      </w:pPr>
      <w:r w:rsidRPr="00D10525">
        <w:t>Human socio-economic and cultural needs and desires</w:t>
      </w:r>
      <w:r>
        <w:t xml:space="preserve">: </w:t>
      </w:r>
      <w:r w:rsidR="00D10525" w:rsidRPr="001B69C4">
        <w:t>s</w:t>
      </w:r>
      <w:r w:rsidRPr="001B69C4">
        <w:t xml:space="preserve">upporting these </w:t>
      </w:r>
      <w:r w:rsidR="00D10525" w:rsidRPr="001B69C4">
        <w:t xml:space="preserve">in a manner consistent with </w:t>
      </w:r>
      <w:r w:rsidRPr="001B69C4">
        <w:t>species conservation.</w:t>
      </w:r>
    </w:p>
    <w:p w14:paraId="7006C17A" w14:textId="77777777" w:rsidR="00E06D27" w:rsidRPr="001B69C4" w:rsidRDefault="00E06D27" w:rsidP="001B69C4">
      <w:pPr>
        <w:pStyle w:val="ListParagraph"/>
        <w:numPr>
          <w:ilvl w:val="1"/>
          <w:numId w:val="5"/>
        </w:numPr>
      </w:pPr>
      <w:r w:rsidRPr="001B69C4">
        <w:t xml:space="preserve">Management system diversity: in some </w:t>
      </w:r>
      <w:proofErr w:type="gramStart"/>
      <w:r w:rsidRPr="001B69C4">
        <w:t>cases</w:t>
      </w:r>
      <w:proofErr w:type="gramEnd"/>
      <w:r w:rsidRPr="001B69C4">
        <w:t xml:space="preserve"> the ongoing presence, for the foreseeable future, of conservation support through more or less intensive population-level management </w:t>
      </w:r>
      <w:r w:rsidRPr="001B69C4">
        <w:rPr>
          <w:i/>
          <w:iCs/>
        </w:rPr>
        <w:t>in situ</w:t>
      </w:r>
      <w:r w:rsidRPr="001B69C4">
        <w:t xml:space="preserve"> or </w:t>
      </w:r>
      <w:r w:rsidRPr="001B69C4">
        <w:rPr>
          <w:i/>
          <w:iCs/>
        </w:rPr>
        <w:t>ex situ</w:t>
      </w:r>
      <w:r w:rsidRPr="001B69C4">
        <w:t>, is relevant to this step.</w:t>
      </w:r>
    </w:p>
    <w:p w14:paraId="29F718DD" w14:textId="222867B0" w:rsidR="007F0322" w:rsidRDefault="007F0322" w:rsidP="001B69C4">
      <w:pPr>
        <w:pStyle w:val="ListParagraph"/>
        <w:numPr>
          <w:ilvl w:val="0"/>
          <w:numId w:val="5"/>
        </w:numPr>
      </w:pPr>
      <w:r>
        <w:t xml:space="preserve">Provide relevant examples of </w:t>
      </w:r>
      <w:r w:rsidR="00160E04">
        <w:t>Vision Statements</w:t>
      </w:r>
      <w:r w:rsidR="00454115">
        <w:t xml:space="preserve"> (see below)</w:t>
      </w:r>
      <w:r w:rsidR="00160E04">
        <w:t>.</w:t>
      </w:r>
    </w:p>
    <w:p w14:paraId="7007F505" w14:textId="4B7EE0EB" w:rsidR="000D072B" w:rsidRDefault="00EC07CE" w:rsidP="001B69C4">
      <w:pPr>
        <w:pStyle w:val="ListParagraph"/>
        <w:numPr>
          <w:ilvl w:val="0"/>
          <w:numId w:val="5"/>
        </w:numPr>
      </w:pPr>
      <w:r>
        <w:t xml:space="preserve">Set the scene [example]: </w:t>
      </w:r>
      <w:r w:rsidR="004143FB">
        <w:t>“</w:t>
      </w:r>
      <w:r w:rsidR="00C548B1">
        <w:t xml:space="preserve">The year is </w:t>
      </w:r>
      <w:r w:rsidR="001C0514">
        <w:t>50 years in the</w:t>
      </w:r>
      <w:r w:rsidR="00C84E45">
        <w:t xml:space="preserve"> future</w:t>
      </w:r>
      <w:r w:rsidR="00261603">
        <w:t xml:space="preserve">, </w:t>
      </w:r>
      <w:r w:rsidR="003D31E1">
        <w:t>t</w:t>
      </w:r>
      <w:r w:rsidR="003D31E1" w:rsidRPr="003D31E1">
        <w:t xml:space="preserve">he species is in a very different </w:t>
      </w:r>
      <w:r w:rsidR="008C0395">
        <w:t xml:space="preserve">and much improved </w:t>
      </w:r>
      <w:r w:rsidR="003D31E1" w:rsidRPr="003D31E1">
        <w:t>situation</w:t>
      </w:r>
      <w:r w:rsidR="001E12CB">
        <w:t>…</w:t>
      </w:r>
      <w:r w:rsidR="001F77DA">
        <w:t>.</w:t>
      </w:r>
      <w:r w:rsidR="006B0EE1">
        <w:t>”</w:t>
      </w:r>
      <w:r w:rsidR="001F77DA">
        <w:t xml:space="preserve"> </w:t>
      </w:r>
    </w:p>
    <w:p w14:paraId="0802D39B" w14:textId="31ED9366" w:rsidR="00BB14A1" w:rsidRDefault="001A373F" w:rsidP="001B69C4">
      <w:pPr>
        <w:pStyle w:val="ListParagraph"/>
        <w:numPr>
          <w:ilvl w:val="0"/>
          <w:numId w:val="5"/>
        </w:numPr>
      </w:pPr>
      <w:r>
        <w:t>Give everyone 5 minutes to</w:t>
      </w:r>
      <w:r w:rsidR="00EB4A04">
        <w:t xml:space="preserve"> describe</w:t>
      </w:r>
      <w:r>
        <w:t xml:space="preserve">, </w:t>
      </w:r>
      <w:r w:rsidR="00F80307">
        <w:t>i</w:t>
      </w:r>
      <w:r w:rsidR="001F77DA" w:rsidRPr="001F77DA">
        <w:t xml:space="preserve">n </w:t>
      </w:r>
      <w:r w:rsidR="005B388B">
        <w:t>3-5 bullet points</w:t>
      </w:r>
      <w:r w:rsidR="001F77DA" w:rsidRPr="001F77DA">
        <w:t xml:space="preserve">, one or more themes, characteristics or ideas that </w:t>
      </w:r>
      <w:r w:rsidR="00F80307">
        <w:t>they</w:t>
      </w:r>
      <w:r w:rsidR="001F77DA" w:rsidRPr="001F77DA">
        <w:t xml:space="preserve"> would like to see captured in a description of that situation.</w:t>
      </w:r>
    </w:p>
    <w:p w14:paraId="25588974" w14:textId="4B9CE4AD" w:rsidR="00130733" w:rsidRPr="00130733" w:rsidRDefault="00F80307" w:rsidP="001B69C4">
      <w:pPr>
        <w:pStyle w:val="ListParagraph"/>
        <w:numPr>
          <w:ilvl w:val="0"/>
          <w:numId w:val="5"/>
        </w:numPr>
      </w:pPr>
      <w:r w:rsidRPr="00F80307">
        <w:lastRenderedPageBreak/>
        <w:t>After 5 minutes, invite</w:t>
      </w:r>
      <w:r w:rsidR="006B0EE1">
        <w:t xml:space="preserve"> </w:t>
      </w:r>
      <w:r w:rsidR="00130733" w:rsidRPr="00130733">
        <w:t xml:space="preserve">participants to turn </w:t>
      </w:r>
      <w:r w:rsidR="006B0EE1">
        <w:t xml:space="preserve">to </w:t>
      </w:r>
      <w:r w:rsidR="00130733" w:rsidRPr="00130733">
        <w:t xml:space="preserve">the person next to them, share what they have written and work together to </w:t>
      </w:r>
      <w:r w:rsidR="00E9060F">
        <w:t xml:space="preserve">remove any duplication and to </w:t>
      </w:r>
      <w:r w:rsidR="00903FE3">
        <w:t xml:space="preserve">merge </w:t>
      </w:r>
      <w:r w:rsidR="00130733" w:rsidRPr="00130733">
        <w:t>their two submissions into one</w:t>
      </w:r>
      <w:r w:rsidR="00903FE3">
        <w:t xml:space="preserve"> set of </w:t>
      </w:r>
      <w:r w:rsidR="004B1BC4">
        <w:t>bullet</w:t>
      </w:r>
      <w:r w:rsidR="00903FE3">
        <w:t xml:space="preserve"> points</w:t>
      </w:r>
      <w:r w:rsidR="00130733" w:rsidRPr="00130733">
        <w:t xml:space="preserve"> (5 mins).</w:t>
      </w:r>
    </w:p>
    <w:p w14:paraId="509DE09C" w14:textId="47F42557" w:rsidR="00130733" w:rsidRPr="00130733" w:rsidRDefault="004B1BC4" w:rsidP="001B69C4">
      <w:pPr>
        <w:pStyle w:val="ListParagraph"/>
        <w:numPr>
          <w:ilvl w:val="0"/>
          <w:numId w:val="5"/>
        </w:numPr>
      </w:pPr>
      <w:r>
        <w:t xml:space="preserve">Invite the groups of two to form </w:t>
      </w:r>
      <w:r w:rsidR="00130733" w:rsidRPr="00130733">
        <w:t>groups of four and repeat the exercise (</w:t>
      </w:r>
      <w:r>
        <w:t>10 mins</w:t>
      </w:r>
      <w:r w:rsidR="00130733" w:rsidRPr="00130733">
        <w:t>).</w:t>
      </w:r>
    </w:p>
    <w:p w14:paraId="53BEA6B9" w14:textId="77777777" w:rsidR="00130733" w:rsidRDefault="00130733" w:rsidP="001B69C4">
      <w:pPr>
        <w:pStyle w:val="ListParagraph"/>
        <w:numPr>
          <w:ilvl w:val="0"/>
          <w:numId w:val="5"/>
        </w:numPr>
      </w:pPr>
      <w:r w:rsidRPr="00130733">
        <w:t>Continue until the number of groups in the room is no more than six (fewer if that is workable).</w:t>
      </w:r>
    </w:p>
    <w:p w14:paraId="4ACC5916" w14:textId="6B9D113B" w:rsidR="00A12223" w:rsidRPr="00130733" w:rsidRDefault="00675F2A" w:rsidP="001B69C4">
      <w:pPr>
        <w:pStyle w:val="ListParagraph"/>
        <w:numPr>
          <w:ilvl w:val="0"/>
          <w:numId w:val="5"/>
        </w:numPr>
      </w:pPr>
      <w:r>
        <w:t xml:space="preserve">Give each of the </w:t>
      </w:r>
      <w:r w:rsidR="00296A4D">
        <w:t>large</w:t>
      </w:r>
      <w:r>
        <w:t xml:space="preserve"> groups a </w:t>
      </w:r>
      <w:proofErr w:type="gramStart"/>
      <w:r>
        <w:t>flip-chart</w:t>
      </w:r>
      <w:proofErr w:type="gramEnd"/>
      <w:r>
        <w:t xml:space="preserve"> and </w:t>
      </w:r>
      <w:r w:rsidR="00296A4D">
        <w:t>pen</w:t>
      </w:r>
      <w:r w:rsidR="00D47CC3">
        <w:t xml:space="preserve"> and i</w:t>
      </w:r>
      <w:r w:rsidR="00296A4D">
        <w:t xml:space="preserve">nvite </w:t>
      </w:r>
      <w:r w:rsidR="003379F8">
        <w:t>them</w:t>
      </w:r>
      <w:r w:rsidR="00D47CC3">
        <w:t xml:space="preserve"> </w:t>
      </w:r>
      <w:r w:rsidR="00010398">
        <w:t xml:space="preserve">to craft a final set of bullet points or, if they </w:t>
      </w:r>
      <w:r w:rsidR="00D47CC3">
        <w:t>prefer, a</w:t>
      </w:r>
      <w:r w:rsidR="003216F9">
        <w:t xml:space="preserve"> draft Vision Statement</w:t>
      </w:r>
      <w:r w:rsidR="00E93E70">
        <w:t>. Ensure each group appoints a presenter before they begin work</w:t>
      </w:r>
      <w:r w:rsidR="00CF3480">
        <w:t xml:space="preserve"> (20 mins).</w:t>
      </w:r>
    </w:p>
    <w:p w14:paraId="540EF02E" w14:textId="1EF4D8AC" w:rsidR="00130733" w:rsidRPr="00130733" w:rsidRDefault="00130733" w:rsidP="001B69C4">
      <w:pPr>
        <w:pStyle w:val="ListParagraph"/>
        <w:numPr>
          <w:ilvl w:val="0"/>
          <w:numId w:val="5"/>
        </w:numPr>
      </w:pPr>
      <w:r w:rsidRPr="00130733">
        <w:t xml:space="preserve">Invite </w:t>
      </w:r>
      <w:r w:rsidR="00CF3480">
        <w:t xml:space="preserve">presenters to bring </w:t>
      </w:r>
      <w:proofErr w:type="gramStart"/>
      <w:r w:rsidR="00CF3480">
        <w:t>flip-charts</w:t>
      </w:r>
      <w:proofErr w:type="gramEnd"/>
      <w:r w:rsidR="00CF3480">
        <w:t xml:space="preserve"> to the front of the room </w:t>
      </w:r>
      <w:r w:rsidRPr="00130733">
        <w:t>to read out what they have produced</w:t>
      </w:r>
      <w:r w:rsidR="00D41E5B">
        <w:t xml:space="preserve"> (5 mins each)</w:t>
      </w:r>
      <w:r w:rsidRPr="00130733">
        <w:t xml:space="preserve">. </w:t>
      </w:r>
    </w:p>
    <w:p w14:paraId="5C2100E8" w14:textId="41B409EE" w:rsidR="00130733" w:rsidRPr="00130733" w:rsidRDefault="00130733" w:rsidP="001B69C4">
      <w:pPr>
        <w:pStyle w:val="ListParagraph"/>
        <w:numPr>
          <w:ilvl w:val="0"/>
          <w:numId w:val="5"/>
        </w:numPr>
      </w:pPr>
      <w:r w:rsidRPr="00130733">
        <w:t>Ask everyone else to listen carefully and identify common themes.</w:t>
      </w:r>
      <w:r w:rsidR="001271A8">
        <w:t xml:space="preserve"> </w:t>
      </w:r>
      <w:r w:rsidR="004F6286">
        <w:t>Call for these at the end and h</w:t>
      </w:r>
      <w:r w:rsidR="001271A8">
        <w:t>ighlight the</w:t>
      </w:r>
      <w:r w:rsidR="004F6286">
        <w:t>m</w:t>
      </w:r>
      <w:r w:rsidR="001271A8">
        <w:t xml:space="preserve"> on the </w:t>
      </w:r>
      <w:proofErr w:type="gramStart"/>
      <w:r w:rsidR="001271A8">
        <w:t>flip-charts</w:t>
      </w:r>
      <w:proofErr w:type="gramEnd"/>
      <w:r w:rsidR="001271A8">
        <w:t>.</w:t>
      </w:r>
    </w:p>
    <w:p w14:paraId="45F0EA29" w14:textId="2ADBA921" w:rsidR="008937D1" w:rsidRDefault="00130733" w:rsidP="001B69C4">
      <w:pPr>
        <w:pStyle w:val="ListParagraph"/>
        <w:numPr>
          <w:ilvl w:val="0"/>
          <w:numId w:val="5"/>
        </w:numPr>
      </w:pPr>
      <w:r w:rsidRPr="008221A8">
        <w:t>Assign a visioning working group to craft a V</w:t>
      </w:r>
      <w:r w:rsidR="00346FDB">
        <w:t>ision</w:t>
      </w:r>
      <w:r w:rsidRPr="008221A8">
        <w:t xml:space="preserve"> S</w:t>
      </w:r>
      <w:r w:rsidR="00346FDB">
        <w:t>tatement</w:t>
      </w:r>
      <w:r w:rsidR="008937D1" w:rsidRPr="008221A8">
        <w:t xml:space="preserve"> from the submissions, </w:t>
      </w:r>
      <w:proofErr w:type="gramStart"/>
      <w:r w:rsidR="008937D1" w:rsidRPr="008221A8">
        <w:t>taking into account</w:t>
      </w:r>
      <w:proofErr w:type="gramEnd"/>
      <w:r w:rsidR="008937D1" w:rsidRPr="008221A8">
        <w:t xml:space="preserve"> the major themes identified.</w:t>
      </w:r>
      <w:r w:rsidR="008937D1">
        <w:t xml:space="preserve"> </w:t>
      </w:r>
    </w:p>
    <w:p w14:paraId="7C4FFA36" w14:textId="377FC16D" w:rsidR="00346FDB" w:rsidRDefault="004B689B" w:rsidP="001B69C4">
      <w:pPr>
        <w:pStyle w:val="ListParagraph"/>
        <w:numPr>
          <w:ilvl w:val="0"/>
          <w:numId w:val="5"/>
        </w:numPr>
      </w:pPr>
      <w:r>
        <w:t xml:space="preserve">Provide opportunities throughout the planning process for iterative review and revision towards agreeing a final </w:t>
      </w:r>
      <w:r w:rsidR="00BC125A">
        <w:t xml:space="preserve">Vision </w:t>
      </w:r>
      <w:r>
        <w:t>Statement by the end o</w:t>
      </w:r>
      <w:r w:rsidR="00BC125A">
        <w:t>f the meeting.</w:t>
      </w:r>
    </w:p>
    <w:p w14:paraId="6CE76C0F" w14:textId="5491E45F" w:rsidR="007E6350" w:rsidRPr="008B0386" w:rsidRDefault="00CB4080" w:rsidP="001B69C4">
      <w:pPr>
        <w:pStyle w:val="ListParagraph"/>
        <w:numPr>
          <w:ilvl w:val="0"/>
          <w:numId w:val="5"/>
        </w:numPr>
      </w:pPr>
      <w:r>
        <w:t>To help operationalise the Vision Sta</w:t>
      </w:r>
      <w:r w:rsidR="008B0386">
        <w:t>t</w:t>
      </w:r>
      <w:r>
        <w:t>ement, and where there is time to do so, a</w:t>
      </w:r>
      <w:r w:rsidR="00A86F59">
        <w:t xml:space="preserve">sk </w:t>
      </w:r>
      <w:r w:rsidR="007C6E65">
        <w:t xml:space="preserve">the visioning working group to </w:t>
      </w:r>
      <w:r w:rsidR="00633DDE">
        <w:t xml:space="preserve">take the major themes and to define each in practical, </w:t>
      </w:r>
      <w:r w:rsidR="00AF7825">
        <w:t>operational terms that can be measures; to set a target for each, and to establish a baseline from which progr</w:t>
      </w:r>
      <w:r w:rsidR="00CD5334">
        <w:t>ess can be measures</w:t>
      </w:r>
      <w:r w:rsidR="00516779">
        <w:t xml:space="preserve"> </w:t>
      </w:r>
      <w:r w:rsidR="00CD5334">
        <w:t>(see e</w:t>
      </w:r>
      <w:r w:rsidR="008B0386" w:rsidRPr="008B0386">
        <w:t>xample below</w:t>
      </w:r>
      <w:r w:rsidR="00DA6ADC" w:rsidRPr="008B0386">
        <w:t>).</w:t>
      </w:r>
      <w:r w:rsidR="007E0251" w:rsidRPr="008B0386">
        <w:t xml:space="preserve"> </w:t>
      </w:r>
      <w:r w:rsidR="00CD5334">
        <w:t xml:space="preserve">For more detail, see </w:t>
      </w:r>
      <w:commentRangeStart w:id="0"/>
      <w:r w:rsidR="00516779">
        <w:t>Operationalising the Vision</w:t>
      </w:r>
      <w:commentRangeEnd w:id="0"/>
      <w:r w:rsidR="00E3519B">
        <w:rPr>
          <w:rStyle w:val="CommentReference"/>
          <w:rFonts w:eastAsia="Times New Roman"/>
          <w:kern w:val="0"/>
          <w:lang w:val="en-US" w:eastAsia="en-NZ"/>
          <w14:ligatures w14:val="none"/>
        </w:rPr>
        <w:commentReference w:id="0"/>
      </w:r>
    </w:p>
    <w:p w14:paraId="348B961A" w14:textId="77777777" w:rsidR="00F31868" w:rsidRDefault="00F31868" w:rsidP="001B69C4">
      <w:pPr>
        <w:rPr>
          <w:rFonts w:asciiTheme="majorHAnsi" w:eastAsiaTheme="majorEastAsia" w:hAnsiTheme="majorHAnsi" w:cstheme="majorBidi"/>
          <w:color w:val="2E74B5" w:themeColor="accent1" w:themeShade="BF"/>
          <w:sz w:val="32"/>
          <w:szCs w:val="32"/>
        </w:rPr>
      </w:pPr>
      <w:r>
        <w:br w:type="page"/>
      </w:r>
    </w:p>
    <w:p w14:paraId="0A186E45" w14:textId="15F1507F" w:rsidR="00F06BA4" w:rsidRDefault="001D6371" w:rsidP="001B69C4">
      <w:pPr>
        <w:pStyle w:val="Heading1"/>
      </w:pPr>
      <w:r>
        <w:lastRenderedPageBreak/>
        <w:t>Vision examples</w:t>
      </w:r>
    </w:p>
    <w:p w14:paraId="0EFAE5D6" w14:textId="377F402B" w:rsidR="00FD3DAF" w:rsidRDefault="00FD3DAF" w:rsidP="00FD3DAF">
      <w:pPr>
        <w:rPr>
          <w:rFonts w:eastAsia="+mn-ea"/>
          <w:b/>
          <w:bCs/>
        </w:rPr>
      </w:pPr>
      <w:r>
        <w:rPr>
          <w:rFonts w:eastAsia="+mn-ea"/>
          <w:b/>
          <w:bCs/>
        </w:rPr>
        <w:t>Conservation Planning Workshop for Australian Mainland Mala</w:t>
      </w:r>
    </w:p>
    <w:p w14:paraId="11C8526C" w14:textId="77777777" w:rsidR="00FD3DAF" w:rsidRDefault="00FD3DAF" w:rsidP="00FD3DAF">
      <w:pPr>
        <w:rPr>
          <w:rFonts w:eastAsia="+mn-ea"/>
          <w:b/>
          <w:bCs/>
        </w:rPr>
      </w:pPr>
    </w:p>
    <w:p w14:paraId="35AC034B" w14:textId="27CD8086" w:rsidR="00FD3DAF" w:rsidRPr="00122C9E" w:rsidRDefault="00FD3DAF" w:rsidP="00FD3DAF">
      <w:pPr>
        <w:rPr>
          <w:rFonts w:eastAsia="+mn-ea"/>
          <w:b/>
          <w:bCs/>
        </w:rPr>
      </w:pPr>
      <w:r w:rsidRPr="00122C9E">
        <w:rPr>
          <w:rFonts w:eastAsia="+mn-ea"/>
          <w:b/>
          <w:bCs/>
        </w:rPr>
        <w:t xml:space="preserve">50-YEAR MALA VISION: </w:t>
      </w:r>
      <w:r w:rsidRPr="00E45ED9">
        <w:rPr>
          <w:rFonts w:eastAsia="+mn-ea"/>
        </w:rPr>
        <w:t>a secure and resilient mala population that is genetically viable and has maintained wild behaviours. There is a well-established management system where several large enclosures are spread across the species’ ecological and geographical range, allowing for a changing climate, and where mala traditional knowledge and customs are sustained. Australians are aware of mala and acknowledge their cultural and ecological values. On ground predator control has produced a situation in which wild release is conceivable.</w:t>
      </w:r>
      <w:r w:rsidRPr="00122C9E">
        <w:rPr>
          <w:rFonts w:eastAsia="+mn-ea"/>
          <w:b/>
          <w:bCs/>
        </w:rPr>
        <w:t xml:space="preserve"> </w:t>
      </w:r>
    </w:p>
    <w:p w14:paraId="5D32FE70" w14:textId="77777777" w:rsidR="00692179" w:rsidRPr="00692179" w:rsidRDefault="00692179" w:rsidP="00692179">
      <w:pPr>
        <w:rPr>
          <w:lang w:val="en-GB" w:eastAsia="en-US"/>
        </w:rPr>
      </w:pPr>
    </w:p>
    <w:p w14:paraId="1B424391" w14:textId="0235F133" w:rsidR="00FD3DAF" w:rsidRPr="00FD3DAF" w:rsidRDefault="00FD3DAF" w:rsidP="00FD3DAF">
      <w:pPr>
        <w:rPr>
          <w:rFonts w:eastAsia="+mn-ea"/>
          <w:b/>
          <w:bCs/>
        </w:rPr>
      </w:pPr>
      <w:r w:rsidRPr="00FD3DAF">
        <w:rPr>
          <w:rFonts w:eastAsia="+mn-ea"/>
          <w:b/>
          <w:bCs/>
        </w:rPr>
        <w:t>Scimitar-horned Oryx Reintroduction Planning</w:t>
      </w:r>
    </w:p>
    <w:p w14:paraId="1819BD57" w14:textId="045A6786" w:rsidR="00FD3DAF" w:rsidRPr="000B467C" w:rsidRDefault="00FD3DAF" w:rsidP="00FD3DAF">
      <w:pPr>
        <w:rPr>
          <w:rFonts w:eastAsia="+mn-ea"/>
        </w:rPr>
      </w:pPr>
      <w:r w:rsidRPr="000B467C">
        <w:rPr>
          <w:rFonts w:eastAsia="+mn-ea"/>
        </w:rPr>
        <w:t xml:space="preserve">The 50-year VISION for the international SHO conservation community is: </w:t>
      </w:r>
    </w:p>
    <w:p w14:paraId="2E817D16" w14:textId="77777777" w:rsidR="00FD3DAF" w:rsidRPr="000B467C" w:rsidRDefault="00FD3DAF" w:rsidP="00FD3DAF">
      <w:pPr>
        <w:rPr>
          <w:rFonts w:eastAsia="+mn-ea"/>
        </w:rPr>
      </w:pPr>
      <w:r w:rsidRPr="000B467C">
        <w:rPr>
          <w:rFonts w:eastAsia="+mn-ea"/>
        </w:rPr>
        <w:t>Viable, secure, free ranging populations of scimitar horned oryx moving through a regional mosaic of interconnected areas, both strictly protected and for multiple use, distributed within ancestral range, in harmony with local people, restoring pride, cultural and natural heritage, economic and ecosystem value.</w:t>
      </w:r>
    </w:p>
    <w:p w14:paraId="51921EAD" w14:textId="580D6974" w:rsidR="008124E4" w:rsidRDefault="008124E4" w:rsidP="001B69C4"/>
    <w:p w14:paraId="4FDBC7C8" w14:textId="027C9E9F" w:rsidR="00FD3DAF" w:rsidRPr="00FD3DAF" w:rsidRDefault="00FD3DAF" w:rsidP="00FD3DAF">
      <w:pPr>
        <w:rPr>
          <w:rFonts w:eastAsia="+mn-ea"/>
          <w:b/>
          <w:bCs/>
        </w:rPr>
      </w:pPr>
      <w:r w:rsidRPr="00FD3DAF">
        <w:rPr>
          <w:rFonts w:eastAsia="+mn-ea"/>
          <w:b/>
          <w:bCs/>
        </w:rPr>
        <w:t>Helmeted Hornbill Conservation Planning Workshop</w:t>
      </w:r>
    </w:p>
    <w:p w14:paraId="524C7611" w14:textId="38AC94F8" w:rsidR="00FD3DAF" w:rsidRPr="001445AF" w:rsidRDefault="00FD3DAF" w:rsidP="00FD3DAF">
      <w:pPr>
        <w:rPr>
          <w:rFonts w:eastAsia="+mn-ea"/>
        </w:rPr>
      </w:pPr>
      <w:r w:rsidRPr="001445AF">
        <w:rPr>
          <w:rFonts w:eastAsia="+mn-ea"/>
        </w:rPr>
        <w:t>It is 2042: The unique Helmeted Hornbill thrives in viable, ecologically functional populations in forests, both intact and managed, within its natural range. These wild hornbills are cherished by local and global communities and are protected from threats such as trade and habitat loss through international collaboration.</w:t>
      </w:r>
    </w:p>
    <w:p w14:paraId="00BF074B" w14:textId="681ED77E" w:rsidR="00557C56" w:rsidRDefault="00836367" w:rsidP="00600F56">
      <w:pPr>
        <w:pStyle w:val="Heading1"/>
      </w:pPr>
      <w:r>
        <w:t>Example of an operationalized vision</w:t>
      </w:r>
      <w:r w:rsidR="00600F56">
        <w:t xml:space="preserve"> (for the Bellinger River Snapping Turtle)</w:t>
      </w:r>
    </w:p>
    <w:p w14:paraId="1495CF60" w14:textId="4065514B" w:rsidR="00836367" w:rsidRPr="004E51F1" w:rsidRDefault="00116752" w:rsidP="001B69C4">
      <w:pPr>
        <w:rPr>
          <w:b/>
          <w:bCs/>
        </w:rPr>
      </w:pPr>
      <w:r w:rsidRPr="004E51F1">
        <w:rPr>
          <w:b/>
          <w:bCs/>
        </w:rPr>
        <w:t>Vision</w:t>
      </w:r>
    </w:p>
    <w:p w14:paraId="306813AF" w14:textId="5B014513" w:rsidR="00836367" w:rsidRDefault="00ED1532" w:rsidP="00ED1532">
      <w:r w:rsidRPr="00ED1532">
        <w:t>It is 20</w:t>
      </w:r>
      <w:r>
        <w:t>30</w:t>
      </w:r>
      <w:r w:rsidRPr="00ED1532">
        <w:t>. The Bellinger River Snapping Turtle project is a model conservation program for supporting critically endangered native fauna, facilitated by multi-agency collaboration and community engagement.</w:t>
      </w:r>
      <w:r>
        <w:t xml:space="preserve"> </w:t>
      </w:r>
      <w:r w:rsidRPr="00ED1532">
        <w:t>This program has led to river health restoration and a sustainable turtle population that is disease free.</w:t>
      </w:r>
    </w:p>
    <w:p w14:paraId="47F8BC09" w14:textId="77777777" w:rsidR="00836367" w:rsidRDefault="00836367" w:rsidP="001B69C4"/>
    <w:p w14:paraId="77445098" w14:textId="30C41C1F" w:rsidR="00F01596" w:rsidRPr="004E51F1" w:rsidRDefault="002A20BF" w:rsidP="001B69C4">
      <w:pPr>
        <w:rPr>
          <w:b/>
          <w:bCs/>
        </w:rPr>
      </w:pPr>
      <w:r w:rsidRPr="004E51F1">
        <w:rPr>
          <w:b/>
          <w:bCs/>
        </w:rPr>
        <w:t>D</w:t>
      </w:r>
      <w:r w:rsidR="00F01596" w:rsidRPr="004E51F1">
        <w:rPr>
          <w:b/>
          <w:bCs/>
        </w:rPr>
        <w:t>efin</w:t>
      </w:r>
      <w:r w:rsidRPr="004E51F1">
        <w:rPr>
          <w:b/>
          <w:bCs/>
        </w:rPr>
        <w:t>itions and targets</w:t>
      </w:r>
    </w:p>
    <w:p w14:paraId="0C2B0E1D" w14:textId="77777777" w:rsidR="00F01596" w:rsidRPr="006034B9" w:rsidRDefault="00F01596" w:rsidP="00F01596">
      <w:pPr>
        <w:rPr>
          <w:u w:val="single"/>
        </w:rPr>
      </w:pPr>
      <w:r w:rsidRPr="00F01596">
        <w:rPr>
          <w:u w:val="single"/>
        </w:rPr>
        <w:t xml:space="preserve">Bellinger River Virus does not pose a threat to the species in the wild. </w:t>
      </w:r>
    </w:p>
    <w:p w14:paraId="7C6E27BF" w14:textId="559AC22F" w:rsidR="00EB382A" w:rsidRDefault="002A20BF" w:rsidP="00F01596">
      <w:r w:rsidRPr="00972C79">
        <w:rPr>
          <w:i/>
          <w:iCs/>
        </w:rPr>
        <w:t>Target:</w:t>
      </w:r>
      <w:r w:rsidR="004E51F1" w:rsidRPr="004E51F1">
        <w:t xml:space="preserve"> EITHER absence of virus (not detectable via testing), OR immunity or protection provided to the species (by vaccine or otherwise).</w:t>
      </w:r>
    </w:p>
    <w:p w14:paraId="1697F6AD" w14:textId="7306C112" w:rsidR="002A20BF" w:rsidRPr="00F01596" w:rsidRDefault="00D81150" w:rsidP="00F01596">
      <w:r w:rsidRPr="00D81150">
        <w:rPr>
          <w:i/>
          <w:iCs/>
        </w:rPr>
        <w:t>2016 baseline:</w:t>
      </w:r>
      <w:r>
        <w:t xml:space="preserve"> </w:t>
      </w:r>
      <w:r w:rsidR="00EE6AC6">
        <w:t>a</w:t>
      </w:r>
      <w:r w:rsidR="00EE6AC6" w:rsidRPr="001E635B">
        <w:t xml:space="preserve">bsence of virus not confirmed. No vaccine or other form of </w:t>
      </w:r>
      <w:proofErr w:type="gramStart"/>
      <w:r w:rsidR="00EE6AC6" w:rsidRPr="001E635B">
        <w:t>protection  available</w:t>
      </w:r>
      <w:proofErr w:type="gramEnd"/>
      <w:r w:rsidR="00EE6AC6" w:rsidRPr="001E635B">
        <w:t xml:space="preserve"> or observed.</w:t>
      </w:r>
    </w:p>
    <w:p w14:paraId="72DB4801" w14:textId="77777777" w:rsidR="00D81150" w:rsidRDefault="00D81150" w:rsidP="00F01596">
      <w:pPr>
        <w:rPr>
          <w:i/>
          <w:iCs/>
        </w:rPr>
      </w:pPr>
    </w:p>
    <w:p w14:paraId="6AC92801" w14:textId="6F06CC5F" w:rsidR="00F01596" w:rsidRPr="006034B9" w:rsidRDefault="00F01596" w:rsidP="00F01596">
      <w:pPr>
        <w:rPr>
          <w:u w:val="single"/>
        </w:rPr>
      </w:pPr>
      <w:proofErr w:type="spellStart"/>
      <w:r w:rsidRPr="00F01596">
        <w:rPr>
          <w:i/>
          <w:iCs/>
          <w:u w:val="single"/>
        </w:rPr>
        <w:t>Emydura</w:t>
      </w:r>
      <w:proofErr w:type="spellEnd"/>
      <w:r w:rsidRPr="00F01596">
        <w:rPr>
          <w:i/>
          <w:iCs/>
          <w:u w:val="single"/>
        </w:rPr>
        <w:t xml:space="preserve"> </w:t>
      </w:r>
      <w:proofErr w:type="spellStart"/>
      <w:r w:rsidRPr="00F01596">
        <w:rPr>
          <w:i/>
          <w:iCs/>
          <w:u w:val="single"/>
        </w:rPr>
        <w:t>macquarii</w:t>
      </w:r>
      <w:proofErr w:type="spellEnd"/>
      <w:r w:rsidRPr="00F01596">
        <w:rPr>
          <w:u w:val="single"/>
        </w:rPr>
        <w:t xml:space="preserve"> does not pose a threat to the species in the wild. </w:t>
      </w:r>
    </w:p>
    <w:p w14:paraId="2A9635EC" w14:textId="0B5C64F3" w:rsidR="002A20BF" w:rsidRDefault="002A20BF" w:rsidP="00F01596">
      <w:r w:rsidRPr="00972C79">
        <w:rPr>
          <w:i/>
          <w:iCs/>
        </w:rPr>
        <w:t>Target</w:t>
      </w:r>
      <w:r>
        <w:t>:</w:t>
      </w:r>
      <w:r w:rsidR="001A38DA" w:rsidRPr="001A38DA">
        <w:t xml:space="preserve"> EITHER absence of </w:t>
      </w:r>
      <w:r w:rsidR="001A38DA" w:rsidRPr="001A38DA">
        <w:rPr>
          <w:i/>
          <w:iCs/>
        </w:rPr>
        <w:t xml:space="preserve">E. </w:t>
      </w:r>
      <w:proofErr w:type="spellStart"/>
      <w:r w:rsidR="001A38DA" w:rsidRPr="001A38DA">
        <w:rPr>
          <w:i/>
          <w:iCs/>
        </w:rPr>
        <w:t>macquarii</w:t>
      </w:r>
      <w:proofErr w:type="spellEnd"/>
      <w:r w:rsidR="001A38DA" w:rsidRPr="001A38DA">
        <w:t xml:space="preserve"> OR control methods that ensure </w:t>
      </w:r>
      <w:proofErr w:type="spellStart"/>
      <w:r w:rsidR="001A38DA" w:rsidRPr="001A38DA">
        <w:t>hybridisation</w:t>
      </w:r>
      <w:proofErr w:type="spellEnd"/>
      <w:r w:rsidR="001A38DA" w:rsidRPr="001A38DA">
        <w:t xml:space="preserve"> threat is eliminated.</w:t>
      </w:r>
    </w:p>
    <w:p w14:paraId="08176012" w14:textId="7A0F6DE8" w:rsidR="001E635B" w:rsidRPr="00F01596" w:rsidRDefault="001E635B" w:rsidP="00F01596">
      <w:r w:rsidRPr="001E635B">
        <w:rPr>
          <w:i/>
          <w:iCs/>
        </w:rPr>
        <w:t>201</w:t>
      </w:r>
      <w:r>
        <w:rPr>
          <w:i/>
          <w:iCs/>
        </w:rPr>
        <w:t>6</w:t>
      </w:r>
      <w:r w:rsidRPr="001E635B">
        <w:rPr>
          <w:i/>
          <w:iCs/>
        </w:rPr>
        <w:t xml:space="preserve"> baseline:</w:t>
      </w:r>
      <w:r>
        <w:t xml:space="preserve"> </w:t>
      </w:r>
      <w:r w:rsidR="00D81150" w:rsidRPr="00D81150">
        <w:rPr>
          <w:i/>
          <w:iCs/>
        </w:rPr>
        <w:t xml:space="preserve">E. </w:t>
      </w:r>
      <w:proofErr w:type="spellStart"/>
      <w:r w:rsidR="00D81150" w:rsidRPr="00D81150">
        <w:rPr>
          <w:i/>
          <w:iCs/>
        </w:rPr>
        <w:t>macquarii</w:t>
      </w:r>
      <w:proofErr w:type="spellEnd"/>
      <w:r w:rsidR="00D81150" w:rsidRPr="00D81150">
        <w:t xml:space="preserve"> present. No control measures in place or tested.</w:t>
      </w:r>
    </w:p>
    <w:p w14:paraId="6D717F29" w14:textId="77777777" w:rsidR="002A20BF" w:rsidRDefault="002A20BF" w:rsidP="00F01596"/>
    <w:p w14:paraId="4210946A" w14:textId="50D3EE80" w:rsidR="00F01596" w:rsidRPr="006034B9" w:rsidRDefault="00F01596" w:rsidP="00F01596">
      <w:pPr>
        <w:rPr>
          <w:u w:val="single"/>
        </w:rPr>
      </w:pPr>
      <w:r w:rsidRPr="00F01596">
        <w:rPr>
          <w:u w:val="single"/>
        </w:rPr>
        <w:t xml:space="preserve">The species is abundant in the Bellinger River. </w:t>
      </w:r>
    </w:p>
    <w:p w14:paraId="4126870E" w14:textId="05444848" w:rsidR="002A20BF" w:rsidRDefault="002A20BF" w:rsidP="00F01596">
      <w:r w:rsidRPr="000924F8">
        <w:rPr>
          <w:i/>
          <w:iCs/>
        </w:rPr>
        <w:t>Target:</w:t>
      </w:r>
      <w:r w:rsidR="00453000" w:rsidRPr="00453000">
        <w:t xml:space="preserve"> The adult population is at least 150 by 2030.</w:t>
      </w:r>
    </w:p>
    <w:p w14:paraId="0CB72908" w14:textId="684F446B" w:rsidR="002A20BF" w:rsidRPr="00560726" w:rsidRDefault="001E635B" w:rsidP="00F01596">
      <w:r w:rsidRPr="001E635B">
        <w:rPr>
          <w:i/>
          <w:iCs/>
        </w:rPr>
        <w:t>201</w:t>
      </w:r>
      <w:r>
        <w:rPr>
          <w:i/>
          <w:iCs/>
        </w:rPr>
        <w:t>6</w:t>
      </w:r>
      <w:r w:rsidRPr="001E635B">
        <w:rPr>
          <w:i/>
          <w:iCs/>
        </w:rPr>
        <w:t xml:space="preserve"> baseline:</w:t>
      </w:r>
      <w:r w:rsidR="00017040" w:rsidRPr="00017040">
        <w:t xml:space="preserve"> </w:t>
      </w:r>
      <w:r w:rsidR="00AE0535">
        <w:t>a</w:t>
      </w:r>
      <w:r w:rsidR="00017040" w:rsidRPr="00560726">
        <w:t xml:space="preserve">dult population in river = </w:t>
      </w:r>
      <w:proofErr w:type="gramStart"/>
      <w:r w:rsidR="00017040" w:rsidRPr="00560726">
        <w:t>zero;  ≈</w:t>
      </w:r>
      <w:proofErr w:type="gramEnd"/>
      <w:r w:rsidR="00017040" w:rsidRPr="00560726">
        <w:t xml:space="preserve"> 300 juveniles present</w:t>
      </w:r>
    </w:p>
    <w:p w14:paraId="1B0CD088" w14:textId="77777777" w:rsidR="001E635B" w:rsidRPr="00F01596" w:rsidRDefault="001E635B" w:rsidP="00F01596"/>
    <w:p w14:paraId="111A8FA3" w14:textId="77777777" w:rsidR="00F01596" w:rsidRPr="006034B9" w:rsidRDefault="00F01596" w:rsidP="00F01596">
      <w:pPr>
        <w:rPr>
          <w:u w:val="single"/>
        </w:rPr>
      </w:pPr>
      <w:r w:rsidRPr="00F01596">
        <w:rPr>
          <w:u w:val="single"/>
        </w:rPr>
        <w:lastRenderedPageBreak/>
        <w:t xml:space="preserve">Restoration of the species and its ecosystem are sufficient for ongoing resistance to known threats. </w:t>
      </w:r>
    </w:p>
    <w:p w14:paraId="4985F59D" w14:textId="59F7770E" w:rsidR="002A20BF" w:rsidRDefault="002A20BF" w:rsidP="00F01596">
      <w:r w:rsidRPr="000924F8">
        <w:rPr>
          <w:i/>
          <w:iCs/>
        </w:rPr>
        <w:t>Target:</w:t>
      </w:r>
      <w:r w:rsidR="000924F8" w:rsidRPr="000924F8">
        <w:t xml:space="preserve"> Stability of population size over time and strong rate of recovery following stochastic events.</w:t>
      </w:r>
    </w:p>
    <w:p w14:paraId="6164AA7B" w14:textId="13BBDFEB" w:rsidR="000924F8" w:rsidRDefault="001E635B" w:rsidP="00F01596">
      <w:r w:rsidRPr="001E635B">
        <w:rPr>
          <w:i/>
          <w:iCs/>
        </w:rPr>
        <w:t>201</w:t>
      </w:r>
      <w:r>
        <w:rPr>
          <w:i/>
          <w:iCs/>
        </w:rPr>
        <w:t>6</w:t>
      </w:r>
      <w:r w:rsidRPr="001E635B">
        <w:rPr>
          <w:i/>
          <w:iCs/>
        </w:rPr>
        <w:t xml:space="preserve"> baseline:</w:t>
      </w:r>
      <w:r w:rsidR="00AE0535" w:rsidRPr="00AE0535">
        <w:t xml:space="preserve"> Recently unstable. Monitoring in place.</w:t>
      </w:r>
    </w:p>
    <w:p w14:paraId="38F5D685" w14:textId="77777777" w:rsidR="001E635B" w:rsidRDefault="001E635B" w:rsidP="00F01596"/>
    <w:p w14:paraId="43050D9F" w14:textId="77777777" w:rsidR="00F01596" w:rsidRPr="006034B9" w:rsidRDefault="00F01596" w:rsidP="00F01596">
      <w:pPr>
        <w:rPr>
          <w:u w:val="single"/>
        </w:rPr>
      </w:pPr>
      <w:r w:rsidRPr="00F01596">
        <w:rPr>
          <w:u w:val="single"/>
        </w:rPr>
        <w:t xml:space="preserve">The community supports the recovery program and is actively engaged in the long-term health of the Bellinger River system. </w:t>
      </w:r>
    </w:p>
    <w:p w14:paraId="3542F3CF" w14:textId="1732E310" w:rsidR="002A20BF" w:rsidRPr="00F01596" w:rsidRDefault="002A20BF" w:rsidP="00F01596">
      <w:r w:rsidRPr="00315CDF">
        <w:rPr>
          <w:i/>
          <w:iCs/>
        </w:rPr>
        <w:t>Target:</w:t>
      </w:r>
      <w:r w:rsidR="00315CDF" w:rsidRPr="00315CDF">
        <w:t xml:space="preserve"> Landholder involvement indicated by at least 15 km riparian zone rehabilitated by 2021 and by a citizen science project on river health including a minimum of 70 volunteers.</w:t>
      </w:r>
    </w:p>
    <w:p w14:paraId="071B017E" w14:textId="1DFEB704" w:rsidR="00315CDF" w:rsidRPr="00B87592" w:rsidRDefault="001E635B" w:rsidP="00F01596">
      <w:r w:rsidRPr="001E635B">
        <w:rPr>
          <w:i/>
          <w:iCs/>
        </w:rPr>
        <w:t>201</w:t>
      </w:r>
      <w:r>
        <w:rPr>
          <w:i/>
          <w:iCs/>
        </w:rPr>
        <w:t>6</w:t>
      </w:r>
      <w:r w:rsidRPr="001E635B">
        <w:rPr>
          <w:i/>
          <w:iCs/>
        </w:rPr>
        <w:t xml:space="preserve"> baseline:</w:t>
      </w:r>
      <w:r w:rsidR="00B87592" w:rsidRPr="00B87592">
        <w:t xml:space="preserve"> Framework for discussions with landholders in place. No Citizen Science project underway.</w:t>
      </w:r>
    </w:p>
    <w:p w14:paraId="4138F840" w14:textId="77777777" w:rsidR="001E635B" w:rsidRDefault="001E635B" w:rsidP="00F01596"/>
    <w:p w14:paraId="5629AAD2" w14:textId="4B39E535" w:rsidR="00557C56" w:rsidRPr="006034B9" w:rsidRDefault="00F01596" w:rsidP="00F01596">
      <w:pPr>
        <w:rPr>
          <w:u w:val="single"/>
        </w:rPr>
      </w:pPr>
      <w:r w:rsidRPr="006034B9">
        <w:rPr>
          <w:u w:val="single"/>
        </w:rPr>
        <w:t>Multi-agency collaboration is in place and working positively for the program.</w:t>
      </w:r>
    </w:p>
    <w:p w14:paraId="14A60217" w14:textId="27DB4A25" w:rsidR="002A20BF" w:rsidRDefault="002A20BF" w:rsidP="00F01596">
      <w:r w:rsidRPr="00CC0702">
        <w:rPr>
          <w:i/>
          <w:iCs/>
        </w:rPr>
        <w:t>Target:</w:t>
      </w:r>
      <w:r w:rsidR="00CC0702" w:rsidRPr="00CC0702">
        <w:t xml:space="preserve"> OEH, </w:t>
      </w:r>
      <w:proofErr w:type="spellStart"/>
      <w:r w:rsidR="00CC0702" w:rsidRPr="00CC0702">
        <w:t>Taronga</w:t>
      </w:r>
      <w:proofErr w:type="spellEnd"/>
      <w:r w:rsidR="00CC0702" w:rsidRPr="00CC0702">
        <w:t>, DPI and BSC have continued active involvement.</w:t>
      </w:r>
    </w:p>
    <w:p w14:paraId="4FA0EFDD" w14:textId="0D39A2B1" w:rsidR="00557C56" w:rsidRPr="006034B9" w:rsidRDefault="001E635B" w:rsidP="001B69C4">
      <w:r w:rsidRPr="001E635B">
        <w:rPr>
          <w:i/>
          <w:iCs/>
        </w:rPr>
        <w:t>201</w:t>
      </w:r>
      <w:r>
        <w:rPr>
          <w:i/>
          <w:iCs/>
        </w:rPr>
        <w:t>6</w:t>
      </w:r>
      <w:r w:rsidRPr="001E635B">
        <w:rPr>
          <w:i/>
          <w:iCs/>
        </w:rPr>
        <w:t xml:space="preserve"> baseline:</w:t>
      </w:r>
      <w:r w:rsidR="006034B9" w:rsidRPr="006034B9">
        <w:t xml:space="preserve"> All 4 agencies currently involved actively. </w:t>
      </w:r>
    </w:p>
    <w:p w14:paraId="5069459E" w14:textId="0041E2D8" w:rsidR="00E90FA4" w:rsidRDefault="00E90FA4" w:rsidP="001B69C4">
      <w:r>
        <w:rPr>
          <w:noProof/>
        </w:rPr>
        <mc:AlternateContent>
          <mc:Choice Requires="wps">
            <w:drawing>
              <wp:anchor distT="0" distB="0" distL="114300" distR="114300" simplePos="0" relativeHeight="251659264" behindDoc="0" locked="0" layoutInCell="1" allowOverlap="1" wp14:anchorId="4266F2CC" wp14:editId="43628018">
                <wp:simplePos x="0" y="0"/>
                <wp:positionH relativeFrom="column">
                  <wp:posOffset>-1</wp:posOffset>
                </wp:positionH>
                <wp:positionV relativeFrom="paragraph">
                  <wp:posOffset>129327</wp:posOffset>
                </wp:positionV>
                <wp:extent cx="5893387" cy="10571"/>
                <wp:effectExtent l="0" t="0" r="31750" b="27940"/>
                <wp:wrapNone/>
                <wp:docPr id="855341884" name="Straight Connector 1"/>
                <wp:cNvGraphicFramePr/>
                <a:graphic xmlns:a="http://schemas.openxmlformats.org/drawingml/2006/main">
                  <a:graphicData uri="http://schemas.microsoft.com/office/word/2010/wordprocessingShape">
                    <wps:wsp>
                      <wps:cNvCnPr/>
                      <wps:spPr>
                        <a:xfrm>
                          <a:off x="0" y="0"/>
                          <a:ext cx="5893387" cy="10571"/>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241A0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2pt" to="464.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" strokecolor="black [3200]" strokeweight="1pt">
                <v:stroke joinstyle="miter"/>
              </v:line>
            </w:pict>
          </mc:Fallback>
        </mc:AlternateContent>
      </w:r>
    </w:p>
    <w:p w14:paraId="7D2F8961" w14:textId="77777777" w:rsidR="00116752" w:rsidRPr="00562790" w:rsidRDefault="00116752" w:rsidP="00116752">
      <w:pPr>
        <w:rPr>
          <w:b/>
        </w:rPr>
      </w:pPr>
      <w:r w:rsidRPr="00562790">
        <w:rPr>
          <w:b/>
        </w:rPr>
        <w:t xml:space="preserve">Contributor(s) name: </w:t>
      </w:r>
      <w:r w:rsidRPr="00562790">
        <w:rPr>
          <w:bCs/>
        </w:rPr>
        <w:t>Caroline Lees</w:t>
      </w:r>
      <w:r w:rsidRPr="00562790">
        <w:rPr>
          <w:b/>
        </w:rPr>
        <w:tab/>
      </w:r>
    </w:p>
    <w:p w14:paraId="23B654F6" w14:textId="77777777" w:rsidR="00116752" w:rsidRPr="00562790" w:rsidRDefault="00116752" w:rsidP="00116752">
      <w:pPr>
        <w:rPr>
          <w:b/>
        </w:rPr>
      </w:pPr>
      <w:r w:rsidRPr="00562790">
        <w:rPr>
          <w:b/>
        </w:rPr>
        <w:t xml:space="preserve">Affiliation: </w:t>
      </w:r>
      <w:r w:rsidRPr="00562790">
        <w:rPr>
          <w:bCs/>
        </w:rPr>
        <w:t>IUCN SSC CPSG</w:t>
      </w:r>
    </w:p>
    <w:p w14:paraId="24E62BA0" w14:textId="77777777" w:rsidR="00116752" w:rsidRPr="00562790" w:rsidRDefault="00116752" w:rsidP="00116752">
      <w:pPr>
        <w:rPr>
          <w:b/>
        </w:rPr>
      </w:pPr>
      <w:r w:rsidRPr="00562790">
        <w:rPr>
          <w:b/>
        </w:rPr>
        <w:t xml:space="preserve">Email:  </w:t>
      </w:r>
      <w:r w:rsidRPr="00562790">
        <w:rPr>
          <w:bCs/>
        </w:rPr>
        <w:t>caroline@gmail.com</w:t>
      </w:r>
      <w:r w:rsidRPr="00562790">
        <w:rPr>
          <w:b/>
        </w:rPr>
        <w:tab/>
      </w:r>
      <w:r w:rsidRPr="00562790">
        <w:rPr>
          <w:b/>
        </w:rPr>
        <w:tab/>
      </w:r>
      <w:r w:rsidRPr="00562790">
        <w:rPr>
          <w:b/>
        </w:rPr>
        <w:tab/>
      </w:r>
      <w:r w:rsidRPr="00562790">
        <w:rPr>
          <w:b/>
        </w:rPr>
        <w:tab/>
      </w:r>
      <w:r w:rsidRPr="00562790">
        <w:rPr>
          <w:b/>
        </w:rPr>
        <w:tab/>
      </w:r>
      <w:r w:rsidRPr="00562790">
        <w:rPr>
          <w:b/>
        </w:rPr>
        <w:tab/>
      </w:r>
      <w:r w:rsidRPr="00562790">
        <w:rPr>
          <w:b/>
        </w:rPr>
        <w:tab/>
      </w:r>
      <w:r w:rsidRPr="00562790">
        <w:rPr>
          <w:b/>
        </w:rPr>
        <w:tab/>
      </w:r>
    </w:p>
    <w:p w14:paraId="2D244CD4" w14:textId="77777777" w:rsidR="00116752" w:rsidRPr="00562790" w:rsidRDefault="00116752" w:rsidP="00116752">
      <w:pPr>
        <w:rPr>
          <w:b/>
          <w:bCs/>
        </w:rPr>
      </w:pPr>
      <w:r w:rsidRPr="00562790">
        <w:rPr>
          <w:b/>
        </w:rPr>
        <w:t xml:space="preserve">Date: </w:t>
      </w:r>
      <w:r w:rsidRPr="00562790">
        <w:rPr>
          <w:bCs/>
        </w:rPr>
        <w:t>June 5, 2024</w:t>
      </w:r>
    </w:p>
    <w:p w14:paraId="230475FF" w14:textId="77777777" w:rsidR="00116752" w:rsidRDefault="00116752" w:rsidP="001B69C4"/>
    <w:sectPr w:rsidR="0011675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roline Lees" w:date="2024-10-01T18:40:00Z" w:initials="CL">
    <w:p w14:paraId="00FF35E4" w14:textId="77777777" w:rsidR="00E3519B" w:rsidRDefault="00E3519B" w:rsidP="00E3519B">
      <w:pPr>
        <w:pStyle w:val="CommentText"/>
      </w:pPr>
      <w:r>
        <w:rPr>
          <w:rStyle w:val="CommentReference"/>
        </w:rPr>
        <w:annotationRef/>
      </w:r>
      <w:r>
        <w:t>Hyperlink to sheet on operationalising the 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FF35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60DBFA" w16cex:dateUtc="2024-10-01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FF35E4" w16cid:durableId="6D60DB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6F6C8" w14:textId="77777777" w:rsidR="0072091D" w:rsidRDefault="0072091D" w:rsidP="001B69C4">
      <w:r>
        <w:separator/>
      </w:r>
    </w:p>
  </w:endnote>
  <w:endnote w:type="continuationSeparator" w:id="0">
    <w:p w14:paraId="4C024062" w14:textId="77777777" w:rsidR="0072091D" w:rsidRDefault="0072091D" w:rsidP="001B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889AB" w14:textId="77777777" w:rsidR="00E3519B" w:rsidRDefault="00E35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B7EAA" w14:textId="77777777" w:rsidR="00E3519B" w:rsidRDefault="00E35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01D90" w14:textId="77777777" w:rsidR="00E3519B" w:rsidRDefault="00E35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7C7EF" w14:textId="77777777" w:rsidR="0072091D" w:rsidRDefault="0072091D" w:rsidP="001B69C4">
      <w:r>
        <w:separator/>
      </w:r>
    </w:p>
  </w:footnote>
  <w:footnote w:type="continuationSeparator" w:id="0">
    <w:p w14:paraId="55016456" w14:textId="77777777" w:rsidR="0072091D" w:rsidRDefault="0072091D" w:rsidP="001B6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EEE81" w14:textId="77777777" w:rsidR="00E3519B" w:rsidRDefault="00E35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F4048" w14:textId="488BBEEB" w:rsidR="00CE0A8E" w:rsidRDefault="00CE0A8E" w:rsidP="001B69C4">
    <w:pPr>
      <w:pStyle w:val="Header"/>
    </w:pPr>
    <w:r>
      <w:rPr>
        <w:noProof/>
      </w:rPr>
      <w:drawing>
        <wp:anchor distT="0" distB="0" distL="114300" distR="114300" simplePos="0" relativeHeight="251659264" behindDoc="0" locked="0" layoutInCell="1" allowOverlap="1" wp14:anchorId="587D8D23" wp14:editId="5D246BD7">
          <wp:simplePos x="0" y="0"/>
          <wp:positionH relativeFrom="column">
            <wp:posOffset>3803905</wp:posOffset>
          </wp:positionH>
          <wp:positionV relativeFrom="paragraph">
            <wp:posOffset>-316939</wp:posOffset>
          </wp:positionV>
          <wp:extent cx="2748372" cy="772757"/>
          <wp:effectExtent l="0" t="0" r="0" b="8890"/>
          <wp:wrapNone/>
          <wp:docPr id="2103348640"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348640"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8372" cy="772757"/>
                  </a:xfrm>
                  <a:prstGeom prst="rect">
                    <a:avLst/>
                  </a:prstGeom>
                </pic:spPr>
              </pic:pic>
            </a:graphicData>
          </a:graphic>
          <wp14:sizeRelH relativeFrom="page">
            <wp14:pctWidth>0</wp14:pctWidth>
          </wp14:sizeRelH>
          <wp14:sizeRelV relativeFrom="page">
            <wp14:pctHeight>0</wp14:pctHeight>
          </wp14:sizeRelV>
        </wp:anchor>
      </w:drawing>
    </w:r>
  </w:p>
  <w:p w14:paraId="0A186E6A" w14:textId="1048810E" w:rsidR="009611D9" w:rsidRDefault="00CE0A8E" w:rsidP="001B69C4">
    <w:pPr>
      <w:pStyle w:val="Header"/>
    </w:pPr>
    <w:r>
      <w:t>IUCN SSC CPSG Tools Library: - www.cpsg.org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0D97C" w14:textId="77777777" w:rsidR="00E3519B" w:rsidRDefault="00E35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46474"/>
    <w:multiLevelType w:val="hybridMultilevel"/>
    <w:tmpl w:val="EE84CA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8D6271"/>
    <w:multiLevelType w:val="hybridMultilevel"/>
    <w:tmpl w:val="B5E2384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17A7969"/>
    <w:multiLevelType w:val="hybridMultilevel"/>
    <w:tmpl w:val="FE243DAA"/>
    <w:lvl w:ilvl="0" w:tplc="08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DE6846"/>
    <w:multiLevelType w:val="hybridMultilevel"/>
    <w:tmpl w:val="28DE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955DBB"/>
    <w:multiLevelType w:val="hybridMultilevel"/>
    <w:tmpl w:val="399C6878"/>
    <w:lvl w:ilvl="0" w:tplc="47CE3826">
      <w:start w:val="1"/>
      <w:numFmt w:val="bullet"/>
      <w:lvlText w:val="•"/>
      <w:lvlJc w:val="left"/>
      <w:pPr>
        <w:tabs>
          <w:tab w:val="num" w:pos="720"/>
        </w:tabs>
        <w:ind w:left="720" w:hanging="360"/>
      </w:pPr>
      <w:rPr>
        <w:rFonts w:ascii="Times New Roman" w:hAnsi="Times New Roman" w:hint="default"/>
      </w:rPr>
    </w:lvl>
    <w:lvl w:ilvl="1" w:tplc="9662B680" w:tentative="1">
      <w:start w:val="1"/>
      <w:numFmt w:val="bullet"/>
      <w:lvlText w:val="•"/>
      <w:lvlJc w:val="left"/>
      <w:pPr>
        <w:tabs>
          <w:tab w:val="num" w:pos="1440"/>
        </w:tabs>
        <w:ind w:left="1440" w:hanging="360"/>
      </w:pPr>
      <w:rPr>
        <w:rFonts w:ascii="Times New Roman" w:hAnsi="Times New Roman" w:hint="default"/>
      </w:rPr>
    </w:lvl>
    <w:lvl w:ilvl="2" w:tplc="F274EB96" w:tentative="1">
      <w:start w:val="1"/>
      <w:numFmt w:val="bullet"/>
      <w:lvlText w:val="•"/>
      <w:lvlJc w:val="left"/>
      <w:pPr>
        <w:tabs>
          <w:tab w:val="num" w:pos="2160"/>
        </w:tabs>
        <w:ind w:left="2160" w:hanging="360"/>
      </w:pPr>
      <w:rPr>
        <w:rFonts w:ascii="Times New Roman" w:hAnsi="Times New Roman" w:hint="default"/>
      </w:rPr>
    </w:lvl>
    <w:lvl w:ilvl="3" w:tplc="8F8EE6BE" w:tentative="1">
      <w:start w:val="1"/>
      <w:numFmt w:val="bullet"/>
      <w:lvlText w:val="•"/>
      <w:lvlJc w:val="left"/>
      <w:pPr>
        <w:tabs>
          <w:tab w:val="num" w:pos="2880"/>
        </w:tabs>
        <w:ind w:left="2880" w:hanging="360"/>
      </w:pPr>
      <w:rPr>
        <w:rFonts w:ascii="Times New Roman" w:hAnsi="Times New Roman" w:hint="default"/>
      </w:rPr>
    </w:lvl>
    <w:lvl w:ilvl="4" w:tplc="CD5A939A" w:tentative="1">
      <w:start w:val="1"/>
      <w:numFmt w:val="bullet"/>
      <w:lvlText w:val="•"/>
      <w:lvlJc w:val="left"/>
      <w:pPr>
        <w:tabs>
          <w:tab w:val="num" w:pos="3600"/>
        </w:tabs>
        <w:ind w:left="3600" w:hanging="360"/>
      </w:pPr>
      <w:rPr>
        <w:rFonts w:ascii="Times New Roman" w:hAnsi="Times New Roman" w:hint="default"/>
      </w:rPr>
    </w:lvl>
    <w:lvl w:ilvl="5" w:tplc="EEB2EC88" w:tentative="1">
      <w:start w:val="1"/>
      <w:numFmt w:val="bullet"/>
      <w:lvlText w:val="•"/>
      <w:lvlJc w:val="left"/>
      <w:pPr>
        <w:tabs>
          <w:tab w:val="num" w:pos="4320"/>
        </w:tabs>
        <w:ind w:left="4320" w:hanging="360"/>
      </w:pPr>
      <w:rPr>
        <w:rFonts w:ascii="Times New Roman" w:hAnsi="Times New Roman" w:hint="default"/>
      </w:rPr>
    </w:lvl>
    <w:lvl w:ilvl="6" w:tplc="A6B864E0" w:tentative="1">
      <w:start w:val="1"/>
      <w:numFmt w:val="bullet"/>
      <w:lvlText w:val="•"/>
      <w:lvlJc w:val="left"/>
      <w:pPr>
        <w:tabs>
          <w:tab w:val="num" w:pos="5040"/>
        </w:tabs>
        <w:ind w:left="5040" w:hanging="360"/>
      </w:pPr>
      <w:rPr>
        <w:rFonts w:ascii="Times New Roman" w:hAnsi="Times New Roman" w:hint="default"/>
      </w:rPr>
    </w:lvl>
    <w:lvl w:ilvl="7" w:tplc="4470E3BC" w:tentative="1">
      <w:start w:val="1"/>
      <w:numFmt w:val="bullet"/>
      <w:lvlText w:val="•"/>
      <w:lvlJc w:val="left"/>
      <w:pPr>
        <w:tabs>
          <w:tab w:val="num" w:pos="5760"/>
        </w:tabs>
        <w:ind w:left="5760" w:hanging="360"/>
      </w:pPr>
      <w:rPr>
        <w:rFonts w:ascii="Times New Roman" w:hAnsi="Times New Roman" w:hint="default"/>
      </w:rPr>
    </w:lvl>
    <w:lvl w:ilvl="8" w:tplc="4BF45FE6" w:tentative="1">
      <w:start w:val="1"/>
      <w:numFmt w:val="bullet"/>
      <w:lvlText w:val="•"/>
      <w:lvlJc w:val="left"/>
      <w:pPr>
        <w:tabs>
          <w:tab w:val="num" w:pos="6480"/>
        </w:tabs>
        <w:ind w:left="6480" w:hanging="360"/>
      </w:pPr>
      <w:rPr>
        <w:rFonts w:ascii="Times New Roman" w:hAnsi="Times New Roman" w:hint="default"/>
      </w:rPr>
    </w:lvl>
  </w:abstractNum>
  <w:num w:numId="1" w16cid:durableId="267542324">
    <w:abstractNumId w:val="0"/>
  </w:num>
  <w:num w:numId="2" w16cid:durableId="431517862">
    <w:abstractNumId w:val="1"/>
  </w:num>
  <w:num w:numId="3" w16cid:durableId="750393451">
    <w:abstractNumId w:val="3"/>
  </w:num>
  <w:num w:numId="4" w16cid:durableId="691956681">
    <w:abstractNumId w:val="4"/>
  </w:num>
  <w:num w:numId="5" w16cid:durableId="18913089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ine Lees">
    <w15:presenceInfo w15:providerId="AD" w15:userId="S::caroline@cpsg.org::4445195a-36aa-4969-bcd2-2a51226a30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BA4"/>
    <w:rsid w:val="000007D2"/>
    <w:rsid w:val="00000DD8"/>
    <w:rsid w:val="0000119A"/>
    <w:rsid w:val="00001C38"/>
    <w:rsid w:val="000031A3"/>
    <w:rsid w:val="0000341E"/>
    <w:rsid w:val="00005A75"/>
    <w:rsid w:val="00006BD7"/>
    <w:rsid w:val="000078AD"/>
    <w:rsid w:val="0000793F"/>
    <w:rsid w:val="00010398"/>
    <w:rsid w:val="00011705"/>
    <w:rsid w:val="00011C41"/>
    <w:rsid w:val="00012368"/>
    <w:rsid w:val="000125FF"/>
    <w:rsid w:val="00012BB7"/>
    <w:rsid w:val="00014C79"/>
    <w:rsid w:val="00014CF2"/>
    <w:rsid w:val="00014E95"/>
    <w:rsid w:val="00014F68"/>
    <w:rsid w:val="00015FBD"/>
    <w:rsid w:val="00016988"/>
    <w:rsid w:val="00016F5E"/>
    <w:rsid w:val="00017040"/>
    <w:rsid w:val="0002295D"/>
    <w:rsid w:val="00022991"/>
    <w:rsid w:val="00022F97"/>
    <w:rsid w:val="00024DE1"/>
    <w:rsid w:val="00025B4C"/>
    <w:rsid w:val="00026160"/>
    <w:rsid w:val="00026CFB"/>
    <w:rsid w:val="00027825"/>
    <w:rsid w:val="00030665"/>
    <w:rsid w:val="00031277"/>
    <w:rsid w:val="000319F2"/>
    <w:rsid w:val="0003503A"/>
    <w:rsid w:val="000356C9"/>
    <w:rsid w:val="00035CB2"/>
    <w:rsid w:val="00035FFA"/>
    <w:rsid w:val="000360C3"/>
    <w:rsid w:val="00036A14"/>
    <w:rsid w:val="00037490"/>
    <w:rsid w:val="00040127"/>
    <w:rsid w:val="00040246"/>
    <w:rsid w:val="0004063B"/>
    <w:rsid w:val="00043C15"/>
    <w:rsid w:val="000440DF"/>
    <w:rsid w:val="00044AD1"/>
    <w:rsid w:val="000454C0"/>
    <w:rsid w:val="00045646"/>
    <w:rsid w:val="000456B8"/>
    <w:rsid w:val="00045B74"/>
    <w:rsid w:val="00047FBF"/>
    <w:rsid w:val="00050DBF"/>
    <w:rsid w:val="00051163"/>
    <w:rsid w:val="0005244A"/>
    <w:rsid w:val="00052CA2"/>
    <w:rsid w:val="00052CC8"/>
    <w:rsid w:val="00053D2C"/>
    <w:rsid w:val="000544BF"/>
    <w:rsid w:val="000558B0"/>
    <w:rsid w:val="00060B9D"/>
    <w:rsid w:val="00064F77"/>
    <w:rsid w:val="000650DC"/>
    <w:rsid w:val="000672C5"/>
    <w:rsid w:val="00067C9F"/>
    <w:rsid w:val="00072490"/>
    <w:rsid w:val="00073597"/>
    <w:rsid w:val="00073704"/>
    <w:rsid w:val="000747D3"/>
    <w:rsid w:val="00075E63"/>
    <w:rsid w:val="00077D32"/>
    <w:rsid w:val="00082663"/>
    <w:rsid w:val="00082B70"/>
    <w:rsid w:val="000850E2"/>
    <w:rsid w:val="000861EF"/>
    <w:rsid w:val="00086264"/>
    <w:rsid w:val="00086ECB"/>
    <w:rsid w:val="00090752"/>
    <w:rsid w:val="00091CD5"/>
    <w:rsid w:val="00091EF6"/>
    <w:rsid w:val="000924F8"/>
    <w:rsid w:val="0009332E"/>
    <w:rsid w:val="00093E0D"/>
    <w:rsid w:val="00095C57"/>
    <w:rsid w:val="00097051"/>
    <w:rsid w:val="00097134"/>
    <w:rsid w:val="00097526"/>
    <w:rsid w:val="000976C9"/>
    <w:rsid w:val="00097AEF"/>
    <w:rsid w:val="000A00C1"/>
    <w:rsid w:val="000A0F93"/>
    <w:rsid w:val="000A214A"/>
    <w:rsid w:val="000A35BB"/>
    <w:rsid w:val="000A4F22"/>
    <w:rsid w:val="000A5361"/>
    <w:rsid w:val="000A55FC"/>
    <w:rsid w:val="000A587D"/>
    <w:rsid w:val="000A6268"/>
    <w:rsid w:val="000A6417"/>
    <w:rsid w:val="000B0786"/>
    <w:rsid w:val="000B0ADA"/>
    <w:rsid w:val="000B3BBF"/>
    <w:rsid w:val="000B3CAB"/>
    <w:rsid w:val="000B467C"/>
    <w:rsid w:val="000B5016"/>
    <w:rsid w:val="000B6417"/>
    <w:rsid w:val="000B7E5E"/>
    <w:rsid w:val="000C0414"/>
    <w:rsid w:val="000C07BD"/>
    <w:rsid w:val="000C099C"/>
    <w:rsid w:val="000C133A"/>
    <w:rsid w:val="000C1974"/>
    <w:rsid w:val="000C1CA5"/>
    <w:rsid w:val="000C2460"/>
    <w:rsid w:val="000C36DB"/>
    <w:rsid w:val="000C7525"/>
    <w:rsid w:val="000D072B"/>
    <w:rsid w:val="000D0755"/>
    <w:rsid w:val="000D1817"/>
    <w:rsid w:val="000D2BB5"/>
    <w:rsid w:val="000D495A"/>
    <w:rsid w:val="000D5CD7"/>
    <w:rsid w:val="000D6C10"/>
    <w:rsid w:val="000D73B5"/>
    <w:rsid w:val="000D7416"/>
    <w:rsid w:val="000E0B36"/>
    <w:rsid w:val="000E38BF"/>
    <w:rsid w:val="000E39F7"/>
    <w:rsid w:val="000E494F"/>
    <w:rsid w:val="000E4B7E"/>
    <w:rsid w:val="000E5C5A"/>
    <w:rsid w:val="000E5D80"/>
    <w:rsid w:val="000E61CC"/>
    <w:rsid w:val="000E678F"/>
    <w:rsid w:val="000F0288"/>
    <w:rsid w:val="000F1B76"/>
    <w:rsid w:val="000F1D19"/>
    <w:rsid w:val="000F289F"/>
    <w:rsid w:val="000F379F"/>
    <w:rsid w:val="000F3C87"/>
    <w:rsid w:val="00101347"/>
    <w:rsid w:val="001014A7"/>
    <w:rsid w:val="001022AF"/>
    <w:rsid w:val="00104976"/>
    <w:rsid w:val="00104ACA"/>
    <w:rsid w:val="00104F8F"/>
    <w:rsid w:val="00105A32"/>
    <w:rsid w:val="00110DB3"/>
    <w:rsid w:val="00111226"/>
    <w:rsid w:val="0011144D"/>
    <w:rsid w:val="00111B3A"/>
    <w:rsid w:val="00111EEA"/>
    <w:rsid w:val="001120AB"/>
    <w:rsid w:val="0011217F"/>
    <w:rsid w:val="00112730"/>
    <w:rsid w:val="00112ADD"/>
    <w:rsid w:val="00113014"/>
    <w:rsid w:val="001144BC"/>
    <w:rsid w:val="00116085"/>
    <w:rsid w:val="00116752"/>
    <w:rsid w:val="001169EC"/>
    <w:rsid w:val="00117099"/>
    <w:rsid w:val="00117FBD"/>
    <w:rsid w:val="0012056F"/>
    <w:rsid w:val="00120AFB"/>
    <w:rsid w:val="00121F13"/>
    <w:rsid w:val="0012278C"/>
    <w:rsid w:val="00122974"/>
    <w:rsid w:val="00122B38"/>
    <w:rsid w:val="00122C9E"/>
    <w:rsid w:val="00122DF9"/>
    <w:rsid w:val="001271A8"/>
    <w:rsid w:val="00127897"/>
    <w:rsid w:val="001279AF"/>
    <w:rsid w:val="00127FD2"/>
    <w:rsid w:val="0013063F"/>
    <w:rsid w:val="00130733"/>
    <w:rsid w:val="001311CF"/>
    <w:rsid w:val="00131BEF"/>
    <w:rsid w:val="00131D44"/>
    <w:rsid w:val="00133921"/>
    <w:rsid w:val="00133EED"/>
    <w:rsid w:val="00135C86"/>
    <w:rsid w:val="0013615D"/>
    <w:rsid w:val="00136C72"/>
    <w:rsid w:val="00140A32"/>
    <w:rsid w:val="00140B2C"/>
    <w:rsid w:val="00141EB8"/>
    <w:rsid w:val="00143547"/>
    <w:rsid w:val="00144212"/>
    <w:rsid w:val="001445AF"/>
    <w:rsid w:val="00145251"/>
    <w:rsid w:val="00147197"/>
    <w:rsid w:val="00147DF3"/>
    <w:rsid w:val="00147F92"/>
    <w:rsid w:val="00150288"/>
    <w:rsid w:val="00150AFC"/>
    <w:rsid w:val="00151108"/>
    <w:rsid w:val="001514DF"/>
    <w:rsid w:val="00151835"/>
    <w:rsid w:val="00152B4A"/>
    <w:rsid w:val="00154452"/>
    <w:rsid w:val="00154E07"/>
    <w:rsid w:val="001553DF"/>
    <w:rsid w:val="00156A99"/>
    <w:rsid w:val="00156F00"/>
    <w:rsid w:val="00156FCD"/>
    <w:rsid w:val="00160088"/>
    <w:rsid w:val="00160421"/>
    <w:rsid w:val="00160B0D"/>
    <w:rsid w:val="00160B9E"/>
    <w:rsid w:val="00160E04"/>
    <w:rsid w:val="001616AF"/>
    <w:rsid w:val="0016175A"/>
    <w:rsid w:val="001659F8"/>
    <w:rsid w:val="001665E7"/>
    <w:rsid w:val="00167B85"/>
    <w:rsid w:val="00170464"/>
    <w:rsid w:val="001706D8"/>
    <w:rsid w:val="00170BEA"/>
    <w:rsid w:val="00170DBA"/>
    <w:rsid w:val="001713DC"/>
    <w:rsid w:val="00171F40"/>
    <w:rsid w:val="0017260E"/>
    <w:rsid w:val="00172D99"/>
    <w:rsid w:val="00174007"/>
    <w:rsid w:val="0017449E"/>
    <w:rsid w:val="0017457B"/>
    <w:rsid w:val="001778B5"/>
    <w:rsid w:val="001805A7"/>
    <w:rsid w:val="00180A8E"/>
    <w:rsid w:val="00180FB1"/>
    <w:rsid w:val="00181852"/>
    <w:rsid w:val="00181D7B"/>
    <w:rsid w:val="0018353C"/>
    <w:rsid w:val="0018377E"/>
    <w:rsid w:val="0018468E"/>
    <w:rsid w:val="00184AC1"/>
    <w:rsid w:val="00184B6D"/>
    <w:rsid w:val="00184D8D"/>
    <w:rsid w:val="00185221"/>
    <w:rsid w:val="00185D3E"/>
    <w:rsid w:val="00185E91"/>
    <w:rsid w:val="00186053"/>
    <w:rsid w:val="001863EC"/>
    <w:rsid w:val="0018721D"/>
    <w:rsid w:val="00187BFA"/>
    <w:rsid w:val="00190E34"/>
    <w:rsid w:val="0019157E"/>
    <w:rsid w:val="0019196B"/>
    <w:rsid w:val="00192273"/>
    <w:rsid w:val="00194300"/>
    <w:rsid w:val="001966E9"/>
    <w:rsid w:val="001974D3"/>
    <w:rsid w:val="001A0F49"/>
    <w:rsid w:val="001A0F72"/>
    <w:rsid w:val="001A2A90"/>
    <w:rsid w:val="001A2E0E"/>
    <w:rsid w:val="001A373F"/>
    <w:rsid w:val="001A38DA"/>
    <w:rsid w:val="001A4DA4"/>
    <w:rsid w:val="001A627B"/>
    <w:rsid w:val="001A65F7"/>
    <w:rsid w:val="001A7CE6"/>
    <w:rsid w:val="001B04F7"/>
    <w:rsid w:val="001B0A47"/>
    <w:rsid w:val="001B33A4"/>
    <w:rsid w:val="001B4C80"/>
    <w:rsid w:val="001B5F18"/>
    <w:rsid w:val="001B6957"/>
    <w:rsid w:val="001B69C4"/>
    <w:rsid w:val="001B77B3"/>
    <w:rsid w:val="001B7C16"/>
    <w:rsid w:val="001C0054"/>
    <w:rsid w:val="001C0514"/>
    <w:rsid w:val="001C180A"/>
    <w:rsid w:val="001C2A2B"/>
    <w:rsid w:val="001C387B"/>
    <w:rsid w:val="001C574E"/>
    <w:rsid w:val="001C61FC"/>
    <w:rsid w:val="001C6B84"/>
    <w:rsid w:val="001C6C55"/>
    <w:rsid w:val="001D4082"/>
    <w:rsid w:val="001D418E"/>
    <w:rsid w:val="001D434A"/>
    <w:rsid w:val="001D471B"/>
    <w:rsid w:val="001D51E5"/>
    <w:rsid w:val="001D6371"/>
    <w:rsid w:val="001D7FF8"/>
    <w:rsid w:val="001E08E3"/>
    <w:rsid w:val="001E12CB"/>
    <w:rsid w:val="001E18B2"/>
    <w:rsid w:val="001E2774"/>
    <w:rsid w:val="001E2EC5"/>
    <w:rsid w:val="001E3CCD"/>
    <w:rsid w:val="001E3E5F"/>
    <w:rsid w:val="001E4A14"/>
    <w:rsid w:val="001E4B20"/>
    <w:rsid w:val="001E635B"/>
    <w:rsid w:val="001F0C14"/>
    <w:rsid w:val="001F324D"/>
    <w:rsid w:val="001F393A"/>
    <w:rsid w:val="001F395C"/>
    <w:rsid w:val="001F42CB"/>
    <w:rsid w:val="001F47F3"/>
    <w:rsid w:val="001F52C4"/>
    <w:rsid w:val="001F5D72"/>
    <w:rsid w:val="001F64AA"/>
    <w:rsid w:val="001F750E"/>
    <w:rsid w:val="001F77DA"/>
    <w:rsid w:val="00201108"/>
    <w:rsid w:val="002018BD"/>
    <w:rsid w:val="00201DD7"/>
    <w:rsid w:val="002022F8"/>
    <w:rsid w:val="00202551"/>
    <w:rsid w:val="00202B24"/>
    <w:rsid w:val="00203351"/>
    <w:rsid w:val="002038CB"/>
    <w:rsid w:val="00203D77"/>
    <w:rsid w:val="00204F10"/>
    <w:rsid w:val="00206E2F"/>
    <w:rsid w:val="002104C6"/>
    <w:rsid w:val="002105FB"/>
    <w:rsid w:val="00211D25"/>
    <w:rsid w:val="00212463"/>
    <w:rsid w:val="00212D01"/>
    <w:rsid w:val="00212D44"/>
    <w:rsid w:val="0021316E"/>
    <w:rsid w:val="00213B38"/>
    <w:rsid w:val="0021417E"/>
    <w:rsid w:val="00214749"/>
    <w:rsid w:val="00214968"/>
    <w:rsid w:val="00215A1C"/>
    <w:rsid w:val="00215D8A"/>
    <w:rsid w:val="002165F4"/>
    <w:rsid w:val="00216807"/>
    <w:rsid w:val="00216F1A"/>
    <w:rsid w:val="00217181"/>
    <w:rsid w:val="0021718C"/>
    <w:rsid w:val="0022071D"/>
    <w:rsid w:val="00221919"/>
    <w:rsid w:val="00221987"/>
    <w:rsid w:val="0022271F"/>
    <w:rsid w:val="00222C69"/>
    <w:rsid w:val="00222F78"/>
    <w:rsid w:val="00223D50"/>
    <w:rsid w:val="002242FB"/>
    <w:rsid w:val="00224A30"/>
    <w:rsid w:val="00226CCB"/>
    <w:rsid w:val="00227DE0"/>
    <w:rsid w:val="00230136"/>
    <w:rsid w:val="00230475"/>
    <w:rsid w:val="00231EB5"/>
    <w:rsid w:val="002325E5"/>
    <w:rsid w:val="00232E70"/>
    <w:rsid w:val="00233369"/>
    <w:rsid w:val="00235317"/>
    <w:rsid w:val="00235D25"/>
    <w:rsid w:val="00236393"/>
    <w:rsid w:val="002366B9"/>
    <w:rsid w:val="00240115"/>
    <w:rsid w:val="002402F5"/>
    <w:rsid w:val="00240EE4"/>
    <w:rsid w:val="00240EF2"/>
    <w:rsid w:val="0024139A"/>
    <w:rsid w:val="002421DE"/>
    <w:rsid w:val="0024354D"/>
    <w:rsid w:val="00243AF1"/>
    <w:rsid w:val="00244DFD"/>
    <w:rsid w:val="002452AF"/>
    <w:rsid w:val="00245645"/>
    <w:rsid w:val="00246070"/>
    <w:rsid w:val="002463B0"/>
    <w:rsid w:val="00247119"/>
    <w:rsid w:val="0024748E"/>
    <w:rsid w:val="00250AE2"/>
    <w:rsid w:val="00252C60"/>
    <w:rsid w:val="00253F9F"/>
    <w:rsid w:val="00254889"/>
    <w:rsid w:val="0025528F"/>
    <w:rsid w:val="00256F53"/>
    <w:rsid w:val="002573F3"/>
    <w:rsid w:val="00257574"/>
    <w:rsid w:val="00257998"/>
    <w:rsid w:val="002601A6"/>
    <w:rsid w:val="002613AC"/>
    <w:rsid w:val="00261603"/>
    <w:rsid w:val="0026250D"/>
    <w:rsid w:val="002640AF"/>
    <w:rsid w:val="00264C5A"/>
    <w:rsid w:val="00265491"/>
    <w:rsid w:val="0026593D"/>
    <w:rsid w:val="002659B7"/>
    <w:rsid w:val="00265DC5"/>
    <w:rsid w:val="00265F84"/>
    <w:rsid w:val="00267D51"/>
    <w:rsid w:val="002722CB"/>
    <w:rsid w:val="0027641A"/>
    <w:rsid w:val="002769F2"/>
    <w:rsid w:val="0027722B"/>
    <w:rsid w:val="002778E9"/>
    <w:rsid w:val="00277A36"/>
    <w:rsid w:val="0028059E"/>
    <w:rsid w:val="002825EE"/>
    <w:rsid w:val="002836DB"/>
    <w:rsid w:val="00285BCC"/>
    <w:rsid w:val="00286012"/>
    <w:rsid w:val="002872E0"/>
    <w:rsid w:val="00287A90"/>
    <w:rsid w:val="002918B8"/>
    <w:rsid w:val="00292837"/>
    <w:rsid w:val="00292ADC"/>
    <w:rsid w:val="00292D5E"/>
    <w:rsid w:val="0029301E"/>
    <w:rsid w:val="00293DAC"/>
    <w:rsid w:val="0029422D"/>
    <w:rsid w:val="00294254"/>
    <w:rsid w:val="0029464E"/>
    <w:rsid w:val="002952F1"/>
    <w:rsid w:val="00295516"/>
    <w:rsid w:val="002959DF"/>
    <w:rsid w:val="0029618A"/>
    <w:rsid w:val="0029671C"/>
    <w:rsid w:val="00296A4D"/>
    <w:rsid w:val="002971D2"/>
    <w:rsid w:val="0029724E"/>
    <w:rsid w:val="002974B3"/>
    <w:rsid w:val="00297EAD"/>
    <w:rsid w:val="002A051E"/>
    <w:rsid w:val="002A07CD"/>
    <w:rsid w:val="002A17B8"/>
    <w:rsid w:val="002A1E6E"/>
    <w:rsid w:val="002A20BF"/>
    <w:rsid w:val="002A3D36"/>
    <w:rsid w:val="002A40BA"/>
    <w:rsid w:val="002A4810"/>
    <w:rsid w:val="002A4B05"/>
    <w:rsid w:val="002A61C6"/>
    <w:rsid w:val="002A64DD"/>
    <w:rsid w:val="002A71F9"/>
    <w:rsid w:val="002A79C5"/>
    <w:rsid w:val="002B0BF9"/>
    <w:rsid w:val="002B0C4C"/>
    <w:rsid w:val="002B1FC2"/>
    <w:rsid w:val="002B2FAA"/>
    <w:rsid w:val="002B4A7E"/>
    <w:rsid w:val="002B51D1"/>
    <w:rsid w:val="002B79CC"/>
    <w:rsid w:val="002B7E43"/>
    <w:rsid w:val="002C0D01"/>
    <w:rsid w:val="002C0FDB"/>
    <w:rsid w:val="002C14FE"/>
    <w:rsid w:val="002C2165"/>
    <w:rsid w:val="002C26C3"/>
    <w:rsid w:val="002C3B27"/>
    <w:rsid w:val="002C723A"/>
    <w:rsid w:val="002D02B4"/>
    <w:rsid w:val="002D0BE9"/>
    <w:rsid w:val="002D38E9"/>
    <w:rsid w:val="002D4C28"/>
    <w:rsid w:val="002D5AE9"/>
    <w:rsid w:val="002D5BEB"/>
    <w:rsid w:val="002D621B"/>
    <w:rsid w:val="002D66CE"/>
    <w:rsid w:val="002D684F"/>
    <w:rsid w:val="002D7CCD"/>
    <w:rsid w:val="002E1A92"/>
    <w:rsid w:val="002E2A30"/>
    <w:rsid w:val="002E381C"/>
    <w:rsid w:val="002E39E0"/>
    <w:rsid w:val="002E4CB1"/>
    <w:rsid w:val="002E5DC6"/>
    <w:rsid w:val="002E60D7"/>
    <w:rsid w:val="002E64E3"/>
    <w:rsid w:val="002E763D"/>
    <w:rsid w:val="002E7A90"/>
    <w:rsid w:val="002F20AF"/>
    <w:rsid w:val="002F227C"/>
    <w:rsid w:val="002F2818"/>
    <w:rsid w:val="002F3745"/>
    <w:rsid w:val="002F46CF"/>
    <w:rsid w:val="002F4BD9"/>
    <w:rsid w:val="002F50DF"/>
    <w:rsid w:val="002F7E87"/>
    <w:rsid w:val="0030089C"/>
    <w:rsid w:val="00301A9F"/>
    <w:rsid w:val="00301E78"/>
    <w:rsid w:val="0030212D"/>
    <w:rsid w:val="003031EF"/>
    <w:rsid w:val="003031F7"/>
    <w:rsid w:val="003038DF"/>
    <w:rsid w:val="0030447B"/>
    <w:rsid w:val="003075C2"/>
    <w:rsid w:val="00310986"/>
    <w:rsid w:val="00311326"/>
    <w:rsid w:val="00312744"/>
    <w:rsid w:val="00312935"/>
    <w:rsid w:val="00313516"/>
    <w:rsid w:val="003149E8"/>
    <w:rsid w:val="0031511F"/>
    <w:rsid w:val="00315CDF"/>
    <w:rsid w:val="003169D6"/>
    <w:rsid w:val="00317174"/>
    <w:rsid w:val="0032149F"/>
    <w:rsid w:val="003216F9"/>
    <w:rsid w:val="00323761"/>
    <w:rsid w:val="00324493"/>
    <w:rsid w:val="00327657"/>
    <w:rsid w:val="00330FBB"/>
    <w:rsid w:val="00331A20"/>
    <w:rsid w:val="003329CF"/>
    <w:rsid w:val="00332B9E"/>
    <w:rsid w:val="003332B4"/>
    <w:rsid w:val="003341F2"/>
    <w:rsid w:val="003343FB"/>
    <w:rsid w:val="0033486C"/>
    <w:rsid w:val="00335C49"/>
    <w:rsid w:val="00335E37"/>
    <w:rsid w:val="00336C0F"/>
    <w:rsid w:val="003379F8"/>
    <w:rsid w:val="003405EF"/>
    <w:rsid w:val="00340836"/>
    <w:rsid w:val="00340EF8"/>
    <w:rsid w:val="0034223D"/>
    <w:rsid w:val="00342F91"/>
    <w:rsid w:val="003432EE"/>
    <w:rsid w:val="00343AD5"/>
    <w:rsid w:val="00346E18"/>
    <w:rsid w:val="00346FDB"/>
    <w:rsid w:val="00350E6E"/>
    <w:rsid w:val="00351870"/>
    <w:rsid w:val="003518E9"/>
    <w:rsid w:val="00352468"/>
    <w:rsid w:val="00352D71"/>
    <w:rsid w:val="003536DF"/>
    <w:rsid w:val="00353DC5"/>
    <w:rsid w:val="00356274"/>
    <w:rsid w:val="00356603"/>
    <w:rsid w:val="0035670B"/>
    <w:rsid w:val="00356EA9"/>
    <w:rsid w:val="00357E45"/>
    <w:rsid w:val="00360A10"/>
    <w:rsid w:val="00360A76"/>
    <w:rsid w:val="003618D7"/>
    <w:rsid w:val="00362C59"/>
    <w:rsid w:val="0036303D"/>
    <w:rsid w:val="00364609"/>
    <w:rsid w:val="0036598E"/>
    <w:rsid w:val="003667D8"/>
    <w:rsid w:val="003673F0"/>
    <w:rsid w:val="00367FBA"/>
    <w:rsid w:val="00370F03"/>
    <w:rsid w:val="00371ED3"/>
    <w:rsid w:val="003727C9"/>
    <w:rsid w:val="003729EE"/>
    <w:rsid w:val="00372F7D"/>
    <w:rsid w:val="0037370A"/>
    <w:rsid w:val="00373920"/>
    <w:rsid w:val="0037420D"/>
    <w:rsid w:val="00374392"/>
    <w:rsid w:val="003750A3"/>
    <w:rsid w:val="00375206"/>
    <w:rsid w:val="00375620"/>
    <w:rsid w:val="00375D26"/>
    <w:rsid w:val="00376096"/>
    <w:rsid w:val="00376149"/>
    <w:rsid w:val="00376B9C"/>
    <w:rsid w:val="003803E2"/>
    <w:rsid w:val="003808B3"/>
    <w:rsid w:val="0038120F"/>
    <w:rsid w:val="003812EB"/>
    <w:rsid w:val="003815F2"/>
    <w:rsid w:val="00381834"/>
    <w:rsid w:val="00382ABB"/>
    <w:rsid w:val="00383A8D"/>
    <w:rsid w:val="00383A9A"/>
    <w:rsid w:val="00384626"/>
    <w:rsid w:val="003856EC"/>
    <w:rsid w:val="00386AA5"/>
    <w:rsid w:val="00386BB3"/>
    <w:rsid w:val="00387851"/>
    <w:rsid w:val="00391DB7"/>
    <w:rsid w:val="003939CD"/>
    <w:rsid w:val="00393B6C"/>
    <w:rsid w:val="00393C2D"/>
    <w:rsid w:val="00393EB6"/>
    <w:rsid w:val="00395D9D"/>
    <w:rsid w:val="00396426"/>
    <w:rsid w:val="00397F35"/>
    <w:rsid w:val="003A0E99"/>
    <w:rsid w:val="003A1C86"/>
    <w:rsid w:val="003A2147"/>
    <w:rsid w:val="003A3290"/>
    <w:rsid w:val="003A3699"/>
    <w:rsid w:val="003A4D6D"/>
    <w:rsid w:val="003A63E0"/>
    <w:rsid w:val="003A6464"/>
    <w:rsid w:val="003A6968"/>
    <w:rsid w:val="003A6993"/>
    <w:rsid w:val="003B0ECE"/>
    <w:rsid w:val="003B1853"/>
    <w:rsid w:val="003B1F7F"/>
    <w:rsid w:val="003B391D"/>
    <w:rsid w:val="003B3C4A"/>
    <w:rsid w:val="003B4748"/>
    <w:rsid w:val="003B4E9C"/>
    <w:rsid w:val="003B4EEC"/>
    <w:rsid w:val="003B53F2"/>
    <w:rsid w:val="003B5F65"/>
    <w:rsid w:val="003B6261"/>
    <w:rsid w:val="003B634B"/>
    <w:rsid w:val="003B6577"/>
    <w:rsid w:val="003B6635"/>
    <w:rsid w:val="003B6C04"/>
    <w:rsid w:val="003C4DBC"/>
    <w:rsid w:val="003C5534"/>
    <w:rsid w:val="003C6001"/>
    <w:rsid w:val="003C6B11"/>
    <w:rsid w:val="003D0839"/>
    <w:rsid w:val="003D0C94"/>
    <w:rsid w:val="003D31E1"/>
    <w:rsid w:val="003D4005"/>
    <w:rsid w:val="003D4A86"/>
    <w:rsid w:val="003D62AB"/>
    <w:rsid w:val="003D7C18"/>
    <w:rsid w:val="003E1D76"/>
    <w:rsid w:val="003E22D9"/>
    <w:rsid w:val="003E2C2F"/>
    <w:rsid w:val="003E36A0"/>
    <w:rsid w:val="003E436C"/>
    <w:rsid w:val="003E48D6"/>
    <w:rsid w:val="003E55D5"/>
    <w:rsid w:val="003E6AD6"/>
    <w:rsid w:val="003E6DD4"/>
    <w:rsid w:val="003E7501"/>
    <w:rsid w:val="003E7CA5"/>
    <w:rsid w:val="003F25F4"/>
    <w:rsid w:val="003F36E2"/>
    <w:rsid w:val="003F3BCB"/>
    <w:rsid w:val="003F4668"/>
    <w:rsid w:val="003F48F0"/>
    <w:rsid w:val="003F4C56"/>
    <w:rsid w:val="003F4F27"/>
    <w:rsid w:val="003F6C17"/>
    <w:rsid w:val="003F6F26"/>
    <w:rsid w:val="0040378C"/>
    <w:rsid w:val="0040385D"/>
    <w:rsid w:val="00403E83"/>
    <w:rsid w:val="0040425D"/>
    <w:rsid w:val="00404BCF"/>
    <w:rsid w:val="004054C1"/>
    <w:rsid w:val="0040569E"/>
    <w:rsid w:val="00405F90"/>
    <w:rsid w:val="004069DB"/>
    <w:rsid w:val="00407B4F"/>
    <w:rsid w:val="00410893"/>
    <w:rsid w:val="00410AEE"/>
    <w:rsid w:val="00410D82"/>
    <w:rsid w:val="00410F0E"/>
    <w:rsid w:val="00411026"/>
    <w:rsid w:val="004121F9"/>
    <w:rsid w:val="00413302"/>
    <w:rsid w:val="00413C76"/>
    <w:rsid w:val="004143FB"/>
    <w:rsid w:val="00415C30"/>
    <w:rsid w:val="00416F22"/>
    <w:rsid w:val="004172DC"/>
    <w:rsid w:val="00417A5B"/>
    <w:rsid w:val="0042037D"/>
    <w:rsid w:val="004213C4"/>
    <w:rsid w:val="00422220"/>
    <w:rsid w:val="0042424A"/>
    <w:rsid w:val="00424B65"/>
    <w:rsid w:val="004250DB"/>
    <w:rsid w:val="00425AA7"/>
    <w:rsid w:val="00426A20"/>
    <w:rsid w:val="00430303"/>
    <w:rsid w:val="0043075C"/>
    <w:rsid w:val="0043189E"/>
    <w:rsid w:val="004322C8"/>
    <w:rsid w:val="0043514B"/>
    <w:rsid w:val="00435B9F"/>
    <w:rsid w:val="00435D51"/>
    <w:rsid w:val="00437155"/>
    <w:rsid w:val="00437C66"/>
    <w:rsid w:val="00440492"/>
    <w:rsid w:val="0044092B"/>
    <w:rsid w:val="00442560"/>
    <w:rsid w:val="00443C40"/>
    <w:rsid w:val="00444D3B"/>
    <w:rsid w:val="004457CF"/>
    <w:rsid w:val="004466FE"/>
    <w:rsid w:val="00451FA9"/>
    <w:rsid w:val="00453000"/>
    <w:rsid w:val="004534C7"/>
    <w:rsid w:val="004535A7"/>
    <w:rsid w:val="00453EE4"/>
    <w:rsid w:val="00454115"/>
    <w:rsid w:val="00454D8A"/>
    <w:rsid w:val="00455130"/>
    <w:rsid w:val="00455236"/>
    <w:rsid w:val="00455E6C"/>
    <w:rsid w:val="004569B2"/>
    <w:rsid w:val="00457F7D"/>
    <w:rsid w:val="004608C3"/>
    <w:rsid w:val="00460A6C"/>
    <w:rsid w:val="00460DB5"/>
    <w:rsid w:val="0046217B"/>
    <w:rsid w:val="0046314A"/>
    <w:rsid w:val="0046635D"/>
    <w:rsid w:val="0046647B"/>
    <w:rsid w:val="00467992"/>
    <w:rsid w:val="004725B7"/>
    <w:rsid w:val="00472C57"/>
    <w:rsid w:val="00472F3A"/>
    <w:rsid w:val="00473059"/>
    <w:rsid w:val="00473BFF"/>
    <w:rsid w:val="00473E18"/>
    <w:rsid w:val="004755C9"/>
    <w:rsid w:val="00475E42"/>
    <w:rsid w:val="00476154"/>
    <w:rsid w:val="0047770F"/>
    <w:rsid w:val="004804A8"/>
    <w:rsid w:val="00480BB5"/>
    <w:rsid w:val="00480E2A"/>
    <w:rsid w:val="00481BA4"/>
    <w:rsid w:val="004838BA"/>
    <w:rsid w:val="00484756"/>
    <w:rsid w:val="00484D01"/>
    <w:rsid w:val="00485CD2"/>
    <w:rsid w:val="00487723"/>
    <w:rsid w:val="00487B11"/>
    <w:rsid w:val="00487B8C"/>
    <w:rsid w:val="004912C2"/>
    <w:rsid w:val="00492009"/>
    <w:rsid w:val="004921CD"/>
    <w:rsid w:val="004965B1"/>
    <w:rsid w:val="00496802"/>
    <w:rsid w:val="00496A5C"/>
    <w:rsid w:val="00496B8A"/>
    <w:rsid w:val="00496C47"/>
    <w:rsid w:val="00497CD2"/>
    <w:rsid w:val="004A093E"/>
    <w:rsid w:val="004A0D0D"/>
    <w:rsid w:val="004A13A1"/>
    <w:rsid w:val="004A1491"/>
    <w:rsid w:val="004A2596"/>
    <w:rsid w:val="004A2FCF"/>
    <w:rsid w:val="004A3EA9"/>
    <w:rsid w:val="004A3FC8"/>
    <w:rsid w:val="004A4D73"/>
    <w:rsid w:val="004A5E11"/>
    <w:rsid w:val="004A6776"/>
    <w:rsid w:val="004A7FB2"/>
    <w:rsid w:val="004B1BC4"/>
    <w:rsid w:val="004B228E"/>
    <w:rsid w:val="004B3260"/>
    <w:rsid w:val="004B44A1"/>
    <w:rsid w:val="004B56D9"/>
    <w:rsid w:val="004B5CC7"/>
    <w:rsid w:val="004B689B"/>
    <w:rsid w:val="004B6C38"/>
    <w:rsid w:val="004B6F8F"/>
    <w:rsid w:val="004C06D9"/>
    <w:rsid w:val="004C103C"/>
    <w:rsid w:val="004C1574"/>
    <w:rsid w:val="004C178A"/>
    <w:rsid w:val="004C2E5E"/>
    <w:rsid w:val="004C3627"/>
    <w:rsid w:val="004C42ED"/>
    <w:rsid w:val="004C4C6C"/>
    <w:rsid w:val="004C5462"/>
    <w:rsid w:val="004C6913"/>
    <w:rsid w:val="004C786F"/>
    <w:rsid w:val="004D008E"/>
    <w:rsid w:val="004D23DF"/>
    <w:rsid w:val="004D2842"/>
    <w:rsid w:val="004D451D"/>
    <w:rsid w:val="004D477D"/>
    <w:rsid w:val="004D50E1"/>
    <w:rsid w:val="004D567A"/>
    <w:rsid w:val="004D6AE4"/>
    <w:rsid w:val="004D76E5"/>
    <w:rsid w:val="004D78DC"/>
    <w:rsid w:val="004E04CA"/>
    <w:rsid w:val="004E06FB"/>
    <w:rsid w:val="004E1C99"/>
    <w:rsid w:val="004E38D5"/>
    <w:rsid w:val="004E3D64"/>
    <w:rsid w:val="004E44FF"/>
    <w:rsid w:val="004E4841"/>
    <w:rsid w:val="004E4E94"/>
    <w:rsid w:val="004E51F1"/>
    <w:rsid w:val="004E524C"/>
    <w:rsid w:val="004E55AF"/>
    <w:rsid w:val="004E55E2"/>
    <w:rsid w:val="004E689D"/>
    <w:rsid w:val="004F174D"/>
    <w:rsid w:val="004F1E67"/>
    <w:rsid w:val="004F2E0F"/>
    <w:rsid w:val="004F32CF"/>
    <w:rsid w:val="004F3327"/>
    <w:rsid w:val="004F4FE7"/>
    <w:rsid w:val="004F6286"/>
    <w:rsid w:val="004F64F8"/>
    <w:rsid w:val="005010B2"/>
    <w:rsid w:val="00501578"/>
    <w:rsid w:val="005019E6"/>
    <w:rsid w:val="00501C6A"/>
    <w:rsid w:val="00502D81"/>
    <w:rsid w:val="005031D3"/>
    <w:rsid w:val="00503A3B"/>
    <w:rsid w:val="00504325"/>
    <w:rsid w:val="005048EB"/>
    <w:rsid w:val="005051EE"/>
    <w:rsid w:val="00505277"/>
    <w:rsid w:val="005052C4"/>
    <w:rsid w:val="00505E6E"/>
    <w:rsid w:val="0050655D"/>
    <w:rsid w:val="00506900"/>
    <w:rsid w:val="00506C73"/>
    <w:rsid w:val="00507321"/>
    <w:rsid w:val="00507B28"/>
    <w:rsid w:val="0051033C"/>
    <w:rsid w:val="00511BAE"/>
    <w:rsid w:val="005133E0"/>
    <w:rsid w:val="00513EAD"/>
    <w:rsid w:val="00515A9A"/>
    <w:rsid w:val="00516099"/>
    <w:rsid w:val="00516779"/>
    <w:rsid w:val="005177F2"/>
    <w:rsid w:val="00517E01"/>
    <w:rsid w:val="005203E6"/>
    <w:rsid w:val="00520943"/>
    <w:rsid w:val="00520D93"/>
    <w:rsid w:val="00520F3B"/>
    <w:rsid w:val="00521081"/>
    <w:rsid w:val="00521834"/>
    <w:rsid w:val="00521D18"/>
    <w:rsid w:val="00522AEB"/>
    <w:rsid w:val="005235F3"/>
    <w:rsid w:val="00523C69"/>
    <w:rsid w:val="00524AB6"/>
    <w:rsid w:val="005262D2"/>
    <w:rsid w:val="00527E0E"/>
    <w:rsid w:val="0053253D"/>
    <w:rsid w:val="00533A1F"/>
    <w:rsid w:val="00535523"/>
    <w:rsid w:val="005369E0"/>
    <w:rsid w:val="00536F6D"/>
    <w:rsid w:val="00537A79"/>
    <w:rsid w:val="0054232D"/>
    <w:rsid w:val="00542831"/>
    <w:rsid w:val="005441A1"/>
    <w:rsid w:val="00544931"/>
    <w:rsid w:val="00544ADF"/>
    <w:rsid w:val="00547215"/>
    <w:rsid w:val="00547E15"/>
    <w:rsid w:val="00552041"/>
    <w:rsid w:val="00552255"/>
    <w:rsid w:val="00553BB3"/>
    <w:rsid w:val="005566C8"/>
    <w:rsid w:val="00556A3D"/>
    <w:rsid w:val="0055752B"/>
    <w:rsid w:val="005575E2"/>
    <w:rsid w:val="005578CC"/>
    <w:rsid w:val="00557C56"/>
    <w:rsid w:val="00557E78"/>
    <w:rsid w:val="00560726"/>
    <w:rsid w:val="00560C68"/>
    <w:rsid w:val="00561AEB"/>
    <w:rsid w:val="0056232A"/>
    <w:rsid w:val="00562960"/>
    <w:rsid w:val="00562CE8"/>
    <w:rsid w:val="00563509"/>
    <w:rsid w:val="00564655"/>
    <w:rsid w:val="005647E6"/>
    <w:rsid w:val="00564D13"/>
    <w:rsid w:val="00566DDC"/>
    <w:rsid w:val="0056706E"/>
    <w:rsid w:val="005672D3"/>
    <w:rsid w:val="00567915"/>
    <w:rsid w:val="00570248"/>
    <w:rsid w:val="00570B08"/>
    <w:rsid w:val="00573199"/>
    <w:rsid w:val="00574B04"/>
    <w:rsid w:val="005761CE"/>
    <w:rsid w:val="005772A5"/>
    <w:rsid w:val="00577DE5"/>
    <w:rsid w:val="00582B97"/>
    <w:rsid w:val="0058328B"/>
    <w:rsid w:val="00584CAD"/>
    <w:rsid w:val="005856BA"/>
    <w:rsid w:val="0058572E"/>
    <w:rsid w:val="00585F58"/>
    <w:rsid w:val="005865F6"/>
    <w:rsid w:val="00586E1F"/>
    <w:rsid w:val="0058704B"/>
    <w:rsid w:val="0058724E"/>
    <w:rsid w:val="00587AA9"/>
    <w:rsid w:val="00590344"/>
    <w:rsid w:val="005906F3"/>
    <w:rsid w:val="00590F6B"/>
    <w:rsid w:val="00591A52"/>
    <w:rsid w:val="00592820"/>
    <w:rsid w:val="00592C0E"/>
    <w:rsid w:val="0059347E"/>
    <w:rsid w:val="00593788"/>
    <w:rsid w:val="005939E2"/>
    <w:rsid w:val="00593CF8"/>
    <w:rsid w:val="00594F7B"/>
    <w:rsid w:val="005958EA"/>
    <w:rsid w:val="00595CF3"/>
    <w:rsid w:val="005971CC"/>
    <w:rsid w:val="005973CB"/>
    <w:rsid w:val="005A07B5"/>
    <w:rsid w:val="005A1190"/>
    <w:rsid w:val="005A13F0"/>
    <w:rsid w:val="005A1D0D"/>
    <w:rsid w:val="005A3975"/>
    <w:rsid w:val="005A5661"/>
    <w:rsid w:val="005A602A"/>
    <w:rsid w:val="005A624D"/>
    <w:rsid w:val="005B1ED2"/>
    <w:rsid w:val="005B24BF"/>
    <w:rsid w:val="005B31E4"/>
    <w:rsid w:val="005B388B"/>
    <w:rsid w:val="005B4F7E"/>
    <w:rsid w:val="005B5055"/>
    <w:rsid w:val="005B56A5"/>
    <w:rsid w:val="005B693C"/>
    <w:rsid w:val="005B6D47"/>
    <w:rsid w:val="005B7453"/>
    <w:rsid w:val="005C1904"/>
    <w:rsid w:val="005C198B"/>
    <w:rsid w:val="005C2890"/>
    <w:rsid w:val="005C32F1"/>
    <w:rsid w:val="005C48C0"/>
    <w:rsid w:val="005C7517"/>
    <w:rsid w:val="005D0C08"/>
    <w:rsid w:val="005D27FD"/>
    <w:rsid w:val="005D2E06"/>
    <w:rsid w:val="005D2F32"/>
    <w:rsid w:val="005D5554"/>
    <w:rsid w:val="005E0945"/>
    <w:rsid w:val="005E1284"/>
    <w:rsid w:val="005E1724"/>
    <w:rsid w:val="005E21DF"/>
    <w:rsid w:val="005E3362"/>
    <w:rsid w:val="005E3544"/>
    <w:rsid w:val="005E35DA"/>
    <w:rsid w:val="005E493E"/>
    <w:rsid w:val="005E4B5A"/>
    <w:rsid w:val="005E5437"/>
    <w:rsid w:val="005E64F9"/>
    <w:rsid w:val="005F11B5"/>
    <w:rsid w:val="005F6BBC"/>
    <w:rsid w:val="005F72D8"/>
    <w:rsid w:val="006009FC"/>
    <w:rsid w:val="00600F56"/>
    <w:rsid w:val="00602588"/>
    <w:rsid w:val="0060343C"/>
    <w:rsid w:val="006034B9"/>
    <w:rsid w:val="00603643"/>
    <w:rsid w:val="0060426A"/>
    <w:rsid w:val="00604E13"/>
    <w:rsid w:val="00607223"/>
    <w:rsid w:val="006109A1"/>
    <w:rsid w:val="00611336"/>
    <w:rsid w:val="0061270F"/>
    <w:rsid w:val="00612D06"/>
    <w:rsid w:val="00614251"/>
    <w:rsid w:val="006157A9"/>
    <w:rsid w:val="006172BF"/>
    <w:rsid w:val="0062280A"/>
    <w:rsid w:val="0062424B"/>
    <w:rsid w:val="006248AD"/>
    <w:rsid w:val="0062496A"/>
    <w:rsid w:val="006258AC"/>
    <w:rsid w:val="00625AE9"/>
    <w:rsid w:val="00625C3F"/>
    <w:rsid w:val="00625D6C"/>
    <w:rsid w:val="006308E3"/>
    <w:rsid w:val="00630A64"/>
    <w:rsid w:val="00630BD7"/>
    <w:rsid w:val="00631D32"/>
    <w:rsid w:val="006325D7"/>
    <w:rsid w:val="006326DB"/>
    <w:rsid w:val="00632AA2"/>
    <w:rsid w:val="00632BA6"/>
    <w:rsid w:val="0063365B"/>
    <w:rsid w:val="0063393B"/>
    <w:rsid w:val="00633DDE"/>
    <w:rsid w:val="006340E0"/>
    <w:rsid w:val="00634AEC"/>
    <w:rsid w:val="00636F45"/>
    <w:rsid w:val="00640CCB"/>
    <w:rsid w:val="00641305"/>
    <w:rsid w:val="0064151D"/>
    <w:rsid w:val="00642689"/>
    <w:rsid w:val="00642941"/>
    <w:rsid w:val="00642D85"/>
    <w:rsid w:val="00644578"/>
    <w:rsid w:val="00644ECC"/>
    <w:rsid w:val="006453F7"/>
    <w:rsid w:val="00646D3B"/>
    <w:rsid w:val="0064701C"/>
    <w:rsid w:val="00647AEE"/>
    <w:rsid w:val="0065042C"/>
    <w:rsid w:val="00651DDB"/>
    <w:rsid w:val="00652509"/>
    <w:rsid w:val="00652A86"/>
    <w:rsid w:val="00652BB8"/>
    <w:rsid w:val="00652E46"/>
    <w:rsid w:val="0065384D"/>
    <w:rsid w:val="00655212"/>
    <w:rsid w:val="00656B13"/>
    <w:rsid w:val="006571C4"/>
    <w:rsid w:val="006600A1"/>
    <w:rsid w:val="00660C0D"/>
    <w:rsid w:val="0066147E"/>
    <w:rsid w:val="0066167A"/>
    <w:rsid w:val="006616A5"/>
    <w:rsid w:val="006626B0"/>
    <w:rsid w:val="006635F6"/>
    <w:rsid w:val="00663F5C"/>
    <w:rsid w:val="00663F91"/>
    <w:rsid w:val="00666301"/>
    <w:rsid w:val="006664FD"/>
    <w:rsid w:val="00666893"/>
    <w:rsid w:val="00666C2F"/>
    <w:rsid w:val="00666C4F"/>
    <w:rsid w:val="00667303"/>
    <w:rsid w:val="00667BF2"/>
    <w:rsid w:val="006703D1"/>
    <w:rsid w:val="00671C2A"/>
    <w:rsid w:val="00671D4A"/>
    <w:rsid w:val="00672805"/>
    <w:rsid w:val="0067300F"/>
    <w:rsid w:val="00673CC3"/>
    <w:rsid w:val="00673FC5"/>
    <w:rsid w:val="00674F53"/>
    <w:rsid w:val="00675F2A"/>
    <w:rsid w:val="006766B1"/>
    <w:rsid w:val="00677412"/>
    <w:rsid w:val="006808EC"/>
    <w:rsid w:val="00680AE6"/>
    <w:rsid w:val="0068210F"/>
    <w:rsid w:val="006843F6"/>
    <w:rsid w:val="006844FB"/>
    <w:rsid w:val="00686168"/>
    <w:rsid w:val="00687115"/>
    <w:rsid w:val="00690B09"/>
    <w:rsid w:val="00690EAC"/>
    <w:rsid w:val="006917AA"/>
    <w:rsid w:val="00692179"/>
    <w:rsid w:val="0069218A"/>
    <w:rsid w:val="00692D9C"/>
    <w:rsid w:val="0069443B"/>
    <w:rsid w:val="00694F76"/>
    <w:rsid w:val="0069702B"/>
    <w:rsid w:val="00697618"/>
    <w:rsid w:val="006A195D"/>
    <w:rsid w:val="006A1B69"/>
    <w:rsid w:val="006A288B"/>
    <w:rsid w:val="006A3C6F"/>
    <w:rsid w:val="006A5106"/>
    <w:rsid w:val="006A6432"/>
    <w:rsid w:val="006A6A11"/>
    <w:rsid w:val="006A6CF7"/>
    <w:rsid w:val="006A755D"/>
    <w:rsid w:val="006A7A47"/>
    <w:rsid w:val="006B07C7"/>
    <w:rsid w:val="006B0B43"/>
    <w:rsid w:val="006B0EE1"/>
    <w:rsid w:val="006B2BA7"/>
    <w:rsid w:val="006B439C"/>
    <w:rsid w:val="006B5087"/>
    <w:rsid w:val="006B64E5"/>
    <w:rsid w:val="006B76E0"/>
    <w:rsid w:val="006C004A"/>
    <w:rsid w:val="006C0F80"/>
    <w:rsid w:val="006C157E"/>
    <w:rsid w:val="006C2044"/>
    <w:rsid w:val="006C20DA"/>
    <w:rsid w:val="006C22F0"/>
    <w:rsid w:val="006C3779"/>
    <w:rsid w:val="006C3B8D"/>
    <w:rsid w:val="006C43BB"/>
    <w:rsid w:val="006C535B"/>
    <w:rsid w:val="006C586C"/>
    <w:rsid w:val="006C6A19"/>
    <w:rsid w:val="006C7369"/>
    <w:rsid w:val="006D078D"/>
    <w:rsid w:val="006D24F4"/>
    <w:rsid w:val="006D361F"/>
    <w:rsid w:val="006D6A99"/>
    <w:rsid w:val="006D6C0D"/>
    <w:rsid w:val="006D7966"/>
    <w:rsid w:val="006E0967"/>
    <w:rsid w:val="006E10FE"/>
    <w:rsid w:val="006E14CC"/>
    <w:rsid w:val="006E195D"/>
    <w:rsid w:val="006E4CD8"/>
    <w:rsid w:val="006E50A6"/>
    <w:rsid w:val="006E50DC"/>
    <w:rsid w:val="006E5D9C"/>
    <w:rsid w:val="006E6429"/>
    <w:rsid w:val="006E6FCA"/>
    <w:rsid w:val="006E79E9"/>
    <w:rsid w:val="006E7CDA"/>
    <w:rsid w:val="006F0332"/>
    <w:rsid w:val="006F14D5"/>
    <w:rsid w:val="006F2C26"/>
    <w:rsid w:val="006F4663"/>
    <w:rsid w:val="006F4D8B"/>
    <w:rsid w:val="006F58A9"/>
    <w:rsid w:val="006F632F"/>
    <w:rsid w:val="006F6449"/>
    <w:rsid w:val="006F6516"/>
    <w:rsid w:val="0070059D"/>
    <w:rsid w:val="0070191C"/>
    <w:rsid w:val="00701F97"/>
    <w:rsid w:val="0070268A"/>
    <w:rsid w:val="007029F7"/>
    <w:rsid w:val="0070355F"/>
    <w:rsid w:val="00704266"/>
    <w:rsid w:val="00705460"/>
    <w:rsid w:val="007058A4"/>
    <w:rsid w:val="00706499"/>
    <w:rsid w:val="007076CD"/>
    <w:rsid w:val="0070776F"/>
    <w:rsid w:val="00707AF3"/>
    <w:rsid w:val="00707E99"/>
    <w:rsid w:val="007104B9"/>
    <w:rsid w:val="00710D82"/>
    <w:rsid w:val="00712B91"/>
    <w:rsid w:val="00713305"/>
    <w:rsid w:val="0071404C"/>
    <w:rsid w:val="00714FF8"/>
    <w:rsid w:val="00715186"/>
    <w:rsid w:val="00715ABD"/>
    <w:rsid w:val="007160DD"/>
    <w:rsid w:val="0071638F"/>
    <w:rsid w:val="00716BFA"/>
    <w:rsid w:val="00717594"/>
    <w:rsid w:val="0072050C"/>
    <w:rsid w:val="0072091D"/>
    <w:rsid w:val="00721B92"/>
    <w:rsid w:val="00724B2C"/>
    <w:rsid w:val="00725D9F"/>
    <w:rsid w:val="00732E5D"/>
    <w:rsid w:val="007330B4"/>
    <w:rsid w:val="007333A2"/>
    <w:rsid w:val="007347C7"/>
    <w:rsid w:val="00735BC3"/>
    <w:rsid w:val="007364CF"/>
    <w:rsid w:val="00737E9C"/>
    <w:rsid w:val="00740329"/>
    <w:rsid w:val="00740538"/>
    <w:rsid w:val="00741936"/>
    <w:rsid w:val="00742178"/>
    <w:rsid w:val="0074414F"/>
    <w:rsid w:val="00745990"/>
    <w:rsid w:val="0074758D"/>
    <w:rsid w:val="00750042"/>
    <w:rsid w:val="00751492"/>
    <w:rsid w:val="00751956"/>
    <w:rsid w:val="00751A88"/>
    <w:rsid w:val="00752429"/>
    <w:rsid w:val="007524E2"/>
    <w:rsid w:val="007525C1"/>
    <w:rsid w:val="00752B3C"/>
    <w:rsid w:val="00754185"/>
    <w:rsid w:val="007561D0"/>
    <w:rsid w:val="007604DE"/>
    <w:rsid w:val="00760E4B"/>
    <w:rsid w:val="007611E0"/>
    <w:rsid w:val="00761CD1"/>
    <w:rsid w:val="00761F7F"/>
    <w:rsid w:val="007623AD"/>
    <w:rsid w:val="007629FA"/>
    <w:rsid w:val="00763C20"/>
    <w:rsid w:val="00763E1D"/>
    <w:rsid w:val="00764FEC"/>
    <w:rsid w:val="00765BFE"/>
    <w:rsid w:val="0076718C"/>
    <w:rsid w:val="007675E3"/>
    <w:rsid w:val="007712E0"/>
    <w:rsid w:val="00771AF9"/>
    <w:rsid w:val="00772699"/>
    <w:rsid w:val="0077430B"/>
    <w:rsid w:val="00774FCF"/>
    <w:rsid w:val="0077591F"/>
    <w:rsid w:val="00776B11"/>
    <w:rsid w:val="00777025"/>
    <w:rsid w:val="00777A55"/>
    <w:rsid w:val="00780C63"/>
    <w:rsid w:val="00782D8E"/>
    <w:rsid w:val="00782DF5"/>
    <w:rsid w:val="00783BD4"/>
    <w:rsid w:val="007848C6"/>
    <w:rsid w:val="00785D05"/>
    <w:rsid w:val="007860BD"/>
    <w:rsid w:val="00786F73"/>
    <w:rsid w:val="00790405"/>
    <w:rsid w:val="00790BCA"/>
    <w:rsid w:val="0079143A"/>
    <w:rsid w:val="00793A3E"/>
    <w:rsid w:val="00793E1A"/>
    <w:rsid w:val="00794E31"/>
    <w:rsid w:val="007A2442"/>
    <w:rsid w:val="007A2EB4"/>
    <w:rsid w:val="007A3191"/>
    <w:rsid w:val="007A359A"/>
    <w:rsid w:val="007A5B50"/>
    <w:rsid w:val="007A6279"/>
    <w:rsid w:val="007A7E86"/>
    <w:rsid w:val="007A7EB4"/>
    <w:rsid w:val="007B1385"/>
    <w:rsid w:val="007B388B"/>
    <w:rsid w:val="007B4BF1"/>
    <w:rsid w:val="007B4E4F"/>
    <w:rsid w:val="007B5412"/>
    <w:rsid w:val="007B55F9"/>
    <w:rsid w:val="007B5B20"/>
    <w:rsid w:val="007B6D2B"/>
    <w:rsid w:val="007B795F"/>
    <w:rsid w:val="007C0E5D"/>
    <w:rsid w:val="007C41CB"/>
    <w:rsid w:val="007C6E65"/>
    <w:rsid w:val="007C7870"/>
    <w:rsid w:val="007D1339"/>
    <w:rsid w:val="007D27F7"/>
    <w:rsid w:val="007D3F7E"/>
    <w:rsid w:val="007D4622"/>
    <w:rsid w:val="007D4AE9"/>
    <w:rsid w:val="007D6A29"/>
    <w:rsid w:val="007E0251"/>
    <w:rsid w:val="007E129B"/>
    <w:rsid w:val="007E184F"/>
    <w:rsid w:val="007E1CD1"/>
    <w:rsid w:val="007E29E3"/>
    <w:rsid w:val="007E388C"/>
    <w:rsid w:val="007E414C"/>
    <w:rsid w:val="007E467A"/>
    <w:rsid w:val="007E5604"/>
    <w:rsid w:val="007E5A9D"/>
    <w:rsid w:val="007E6350"/>
    <w:rsid w:val="007E6386"/>
    <w:rsid w:val="007E6E56"/>
    <w:rsid w:val="007E6F6B"/>
    <w:rsid w:val="007E7237"/>
    <w:rsid w:val="007E799D"/>
    <w:rsid w:val="007E7C9A"/>
    <w:rsid w:val="007E7D21"/>
    <w:rsid w:val="007E7E73"/>
    <w:rsid w:val="007F0322"/>
    <w:rsid w:val="007F03C5"/>
    <w:rsid w:val="007F0674"/>
    <w:rsid w:val="007F13DD"/>
    <w:rsid w:val="007F1A8B"/>
    <w:rsid w:val="007F274A"/>
    <w:rsid w:val="007F2FB0"/>
    <w:rsid w:val="007F32E5"/>
    <w:rsid w:val="007F4BAC"/>
    <w:rsid w:val="007F50D7"/>
    <w:rsid w:val="007F565B"/>
    <w:rsid w:val="007F59C1"/>
    <w:rsid w:val="007F5AFE"/>
    <w:rsid w:val="007F65D4"/>
    <w:rsid w:val="007F65DB"/>
    <w:rsid w:val="007F65EE"/>
    <w:rsid w:val="007F66FD"/>
    <w:rsid w:val="007F739D"/>
    <w:rsid w:val="0080031E"/>
    <w:rsid w:val="00800778"/>
    <w:rsid w:val="008013D1"/>
    <w:rsid w:val="00803A93"/>
    <w:rsid w:val="00805AAF"/>
    <w:rsid w:val="00806CA1"/>
    <w:rsid w:val="00807691"/>
    <w:rsid w:val="00810791"/>
    <w:rsid w:val="008124E4"/>
    <w:rsid w:val="00812C89"/>
    <w:rsid w:val="0081495C"/>
    <w:rsid w:val="0081545C"/>
    <w:rsid w:val="008155C8"/>
    <w:rsid w:val="00815C72"/>
    <w:rsid w:val="00815F04"/>
    <w:rsid w:val="0081750A"/>
    <w:rsid w:val="008177A8"/>
    <w:rsid w:val="00817B12"/>
    <w:rsid w:val="008207C4"/>
    <w:rsid w:val="00820961"/>
    <w:rsid w:val="008221A8"/>
    <w:rsid w:val="00823B22"/>
    <w:rsid w:val="00823BAC"/>
    <w:rsid w:val="00823DAB"/>
    <w:rsid w:val="008254D3"/>
    <w:rsid w:val="00826E88"/>
    <w:rsid w:val="008305F5"/>
    <w:rsid w:val="00830601"/>
    <w:rsid w:val="008316EA"/>
    <w:rsid w:val="00831BBF"/>
    <w:rsid w:val="0083211E"/>
    <w:rsid w:val="0083387F"/>
    <w:rsid w:val="00833BE2"/>
    <w:rsid w:val="008340A2"/>
    <w:rsid w:val="008344BE"/>
    <w:rsid w:val="008347B1"/>
    <w:rsid w:val="00835113"/>
    <w:rsid w:val="00836367"/>
    <w:rsid w:val="00836FC5"/>
    <w:rsid w:val="0084201A"/>
    <w:rsid w:val="00844238"/>
    <w:rsid w:val="00845DC5"/>
    <w:rsid w:val="00850291"/>
    <w:rsid w:val="00850433"/>
    <w:rsid w:val="00850507"/>
    <w:rsid w:val="008510A0"/>
    <w:rsid w:val="00851AB1"/>
    <w:rsid w:val="00851D38"/>
    <w:rsid w:val="008538FC"/>
    <w:rsid w:val="008548C6"/>
    <w:rsid w:val="00854EB1"/>
    <w:rsid w:val="00855053"/>
    <w:rsid w:val="00855DC9"/>
    <w:rsid w:val="00856C04"/>
    <w:rsid w:val="00856F5B"/>
    <w:rsid w:val="00857C9E"/>
    <w:rsid w:val="00860C94"/>
    <w:rsid w:val="0086102F"/>
    <w:rsid w:val="008617F4"/>
    <w:rsid w:val="00862747"/>
    <w:rsid w:val="0086709A"/>
    <w:rsid w:val="008671DE"/>
    <w:rsid w:val="00870CC5"/>
    <w:rsid w:val="00871C09"/>
    <w:rsid w:val="00872A90"/>
    <w:rsid w:val="0087334F"/>
    <w:rsid w:val="00874925"/>
    <w:rsid w:val="00875733"/>
    <w:rsid w:val="0087574B"/>
    <w:rsid w:val="00875B52"/>
    <w:rsid w:val="00875CB1"/>
    <w:rsid w:val="008763DE"/>
    <w:rsid w:val="00877A75"/>
    <w:rsid w:val="00881C67"/>
    <w:rsid w:val="00883151"/>
    <w:rsid w:val="008835A5"/>
    <w:rsid w:val="008843CE"/>
    <w:rsid w:val="00886861"/>
    <w:rsid w:val="00886F30"/>
    <w:rsid w:val="0088777B"/>
    <w:rsid w:val="00890145"/>
    <w:rsid w:val="00890E1B"/>
    <w:rsid w:val="008937D1"/>
    <w:rsid w:val="00893A3B"/>
    <w:rsid w:val="008940D4"/>
    <w:rsid w:val="00895BCA"/>
    <w:rsid w:val="00895BEC"/>
    <w:rsid w:val="00895E3C"/>
    <w:rsid w:val="00896830"/>
    <w:rsid w:val="0089710B"/>
    <w:rsid w:val="008A11E5"/>
    <w:rsid w:val="008A30E0"/>
    <w:rsid w:val="008A33F9"/>
    <w:rsid w:val="008A3BD8"/>
    <w:rsid w:val="008A41DD"/>
    <w:rsid w:val="008A443A"/>
    <w:rsid w:val="008A4999"/>
    <w:rsid w:val="008A54C7"/>
    <w:rsid w:val="008A5AB3"/>
    <w:rsid w:val="008A7357"/>
    <w:rsid w:val="008B0386"/>
    <w:rsid w:val="008B146B"/>
    <w:rsid w:val="008B19B5"/>
    <w:rsid w:val="008B21F6"/>
    <w:rsid w:val="008B268D"/>
    <w:rsid w:val="008B28EE"/>
    <w:rsid w:val="008B4BAF"/>
    <w:rsid w:val="008B5F93"/>
    <w:rsid w:val="008B71F9"/>
    <w:rsid w:val="008B7306"/>
    <w:rsid w:val="008C0395"/>
    <w:rsid w:val="008C0B7C"/>
    <w:rsid w:val="008C106F"/>
    <w:rsid w:val="008C2ABA"/>
    <w:rsid w:val="008C3348"/>
    <w:rsid w:val="008C42A0"/>
    <w:rsid w:val="008C52EB"/>
    <w:rsid w:val="008C5502"/>
    <w:rsid w:val="008C56D6"/>
    <w:rsid w:val="008C6625"/>
    <w:rsid w:val="008C6883"/>
    <w:rsid w:val="008C6A1C"/>
    <w:rsid w:val="008C7221"/>
    <w:rsid w:val="008D0B7E"/>
    <w:rsid w:val="008D0C0F"/>
    <w:rsid w:val="008D1099"/>
    <w:rsid w:val="008D109F"/>
    <w:rsid w:val="008D309A"/>
    <w:rsid w:val="008D3777"/>
    <w:rsid w:val="008D3CAD"/>
    <w:rsid w:val="008D3D05"/>
    <w:rsid w:val="008D6437"/>
    <w:rsid w:val="008E0809"/>
    <w:rsid w:val="008E09F8"/>
    <w:rsid w:val="008E32D3"/>
    <w:rsid w:val="008E377A"/>
    <w:rsid w:val="008E4809"/>
    <w:rsid w:val="008E50B3"/>
    <w:rsid w:val="008E524E"/>
    <w:rsid w:val="008E681F"/>
    <w:rsid w:val="008E6CA8"/>
    <w:rsid w:val="008E727E"/>
    <w:rsid w:val="008F1048"/>
    <w:rsid w:val="008F1A58"/>
    <w:rsid w:val="008F1B5D"/>
    <w:rsid w:val="008F26AF"/>
    <w:rsid w:val="008F3A8F"/>
    <w:rsid w:val="008F3EA1"/>
    <w:rsid w:val="008F40C1"/>
    <w:rsid w:val="008F456F"/>
    <w:rsid w:val="008F4AE5"/>
    <w:rsid w:val="008F4C41"/>
    <w:rsid w:val="008F55DA"/>
    <w:rsid w:val="008F5B62"/>
    <w:rsid w:val="008F63C5"/>
    <w:rsid w:val="008F72BD"/>
    <w:rsid w:val="009000CC"/>
    <w:rsid w:val="009011C3"/>
    <w:rsid w:val="009013DA"/>
    <w:rsid w:val="00901C4E"/>
    <w:rsid w:val="00902726"/>
    <w:rsid w:val="00902C2F"/>
    <w:rsid w:val="00902D29"/>
    <w:rsid w:val="00903116"/>
    <w:rsid w:val="0090313F"/>
    <w:rsid w:val="00903FE3"/>
    <w:rsid w:val="00904E04"/>
    <w:rsid w:val="00905CCF"/>
    <w:rsid w:val="009074E1"/>
    <w:rsid w:val="009076EC"/>
    <w:rsid w:val="0090776D"/>
    <w:rsid w:val="00910A06"/>
    <w:rsid w:val="00910F7A"/>
    <w:rsid w:val="009114F3"/>
    <w:rsid w:val="009120FA"/>
    <w:rsid w:val="00912AA9"/>
    <w:rsid w:val="00912E22"/>
    <w:rsid w:val="00914016"/>
    <w:rsid w:val="00915C16"/>
    <w:rsid w:val="00916634"/>
    <w:rsid w:val="00917691"/>
    <w:rsid w:val="009222FA"/>
    <w:rsid w:val="009232FB"/>
    <w:rsid w:val="00923B24"/>
    <w:rsid w:val="009245BB"/>
    <w:rsid w:val="009246D0"/>
    <w:rsid w:val="00924A65"/>
    <w:rsid w:val="00925245"/>
    <w:rsid w:val="00926486"/>
    <w:rsid w:val="00926930"/>
    <w:rsid w:val="00926AAC"/>
    <w:rsid w:val="00926C8C"/>
    <w:rsid w:val="009277A9"/>
    <w:rsid w:val="00927C76"/>
    <w:rsid w:val="00927D63"/>
    <w:rsid w:val="00930993"/>
    <w:rsid w:val="00931918"/>
    <w:rsid w:val="00932FD4"/>
    <w:rsid w:val="00933DB7"/>
    <w:rsid w:val="0093410F"/>
    <w:rsid w:val="0093581B"/>
    <w:rsid w:val="00940636"/>
    <w:rsid w:val="00940F6A"/>
    <w:rsid w:val="009414B9"/>
    <w:rsid w:val="00943115"/>
    <w:rsid w:val="0094325D"/>
    <w:rsid w:val="00946ADF"/>
    <w:rsid w:val="00946D54"/>
    <w:rsid w:val="009474AF"/>
    <w:rsid w:val="009508FD"/>
    <w:rsid w:val="00951100"/>
    <w:rsid w:val="009527CB"/>
    <w:rsid w:val="00952C87"/>
    <w:rsid w:val="0095314C"/>
    <w:rsid w:val="009535FB"/>
    <w:rsid w:val="00953E4B"/>
    <w:rsid w:val="009544BE"/>
    <w:rsid w:val="00956267"/>
    <w:rsid w:val="0095776D"/>
    <w:rsid w:val="009577DA"/>
    <w:rsid w:val="0096070F"/>
    <w:rsid w:val="009611D9"/>
    <w:rsid w:val="00962CBE"/>
    <w:rsid w:val="00963417"/>
    <w:rsid w:val="009643B5"/>
    <w:rsid w:val="009650F6"/>
    <w:rsid w:val="009656BB"/>
    <w:rsid w:val="0097066B"/>
    <w:rsid w:val="00970B82"/>
    <w:rsid w:val="00970D7E"/>
    <w:rsid w:val="00971086"/>
    <w:rsid w:val="0097257F"/>
    <w:rsid w:val="00972C79"/>
    <w:rsid w:val="00973A94"/>
    <w:rsid w:val="009741D3"/>
    <w:rsid w:val="00974672"/>
    <w:rsid w:val="009746FE"/>
    <w:rsid w:val="00975632"/>
    <w:rsid w:val="00975D4B"/>
    <w:rsid w:val="00975EE7"/>
    <w:rsid w:val="00975FC2"/>
    <w:rsid w:val="009762D5"/>
    <w:rsid w:val="0097698F"/>
    <w:rsid w:val="00976B90"/>
    <w:rsid w:val="00977157"/>
    <w:rsid w:val="009776EA"/>
    <w:rsid w:val="00980F2F"/>
    <w:rsid w:val="00981ACC"/>
    <w:rsid w:val="00982194"/>
    <w:rsid w:val="009826A5"/>
    <w:rsid w:val="009840DF"/>
    <w:rsid w:val="00986960"/>
    <w:rsid w:val="009876B8"/>
    <w:rsid w:val="00990FE7"/>
    <w:rsid w:val="00992483"/>
    <w:rsid w:val="009933AC"/>
    <w:rsid w:val="009935BC"/>
    <w:rsid w:val="009939B0"/>
    <w:rsid w:val="00994084"/>
    <w:rsid w:val="00994EE0"/>
    <w:rsid w:val="009952BF"/>
    <w:rsid w:val="0099536C"/>
    <w:rsid w:val="0099689C"/>
    <w:rsid w:val="00996DEE"/>
    <w:rsid w:val="00996EAB"/>
    <w:rsid w:val="00997F42"/>
    <w:rsid w:val="009A0316"/>
    <w:rsid w:val="009A050A"/>
    <w:rsid w:val="009A1B21"/>
    <w:rsid w:val="009A2D75"/>
    <w:rsid w:val="009A2E0E"/>
    <w:rsid w:val="009A463E"/>
    <w:rsid w:val="009A4703"/>
    <w:rsid w:val="009A4AF4"/>
    <w:rsid w:val="009A5067"/>
    <w:rsid w:val="009A5868"/>
    <w:rsid w:val="009A7172"/>
    <w:rsid w:val="009A7798"/>
    <w:rsid w:val="009B1B09"/>
    <w:rsid w:val="009B1E0D"/>
    <w:rsid w:val="009B209E"/>
    <w:rsid w:val="009B29C2"/>
    <w:rsid w:val="009B5D1D"/>
    <w:rsid w:val="009B5E0C"/>
    <w:rsid w:val="009B678A"/>
    <w:rsid w:val="009B7252"/>
    <w:rsid w:val="009B76C6"/>
    <w:rsid w:val="009B7985"/>
    <w:rsid w:val="009C0330"/>
    <w:rsid w:val="009C0920"/>
    <w:rsid w:val="009C0C9A"/>
    <w:rsid w:val="009C129B"/>
    <w:rsid w:val="009C1911"/>
    <w:rsid w:val="009C2FDD"/>
    <w:rsid w:val="009C5869"/>
    <w:rsid w:val="009C5DDA"/>
    <w:rsid w:val="009C7BE5"/>
    <w:rsid w:val="009D055A"/>
    <w:rsid w:val="009D09FF"/>
    <w:rsid w:val="009D2AAB"/>
    <w:rsid w:val="009D3A9A"/>
    <w:rsid w:val="009D4359"/>
    <w:rsid w:val="009D53E0"/>
    <w:rsid w:val="009D57FE"/>
    <w:rsid w:val="009D5B60"/>
    <w:rsid w:val="009D6285"/>
    <w:rsid w:val="009D6F8C"/>
    <w:rsid w:val="009D78D8"/>
    <w:rsid w:val="009D7F30"/>
    <w:rsid w:val="009D7FA8"/>
    <w:rsid w:val="009E0846"/>
    <w:rsid w:val="009E1CA4"/>
    <w:rsid w:val="009E2661"/>
    <w:rsid w:val="009E5C50"/>
    <w:rsid w:val="009E5ECE"/>
    <w:rsid w:val="009E607A"/>
    <w:rsid w:val="009E6708"/>
    <w:rsid w:val="009E7389"/>
    <w:rsid w:val="009F1B59"/>
    <w:rsid w:val="009F3088"/>
    <w:rsid w:val="009F45C9"/>
    <w:rsid w:val="009F4A03"/>
    <w:rsid w:val="009F79CF"/>
    <w:rsid w:val="00A0114F"/>
    <w:rsid w:val="00A028E4"/>
    <w:rsid w:val="00A03A7A"/>
    <w:rsid w:val="00A045DD"/>
    <w:rsid w:val="00A04809"/>
    <w:rsid w:val="00A05DA4"/>
    <w:rsid w:val="00A06974"/>
    <w:rsid w:val="00A06F14"/>
    <w:rsid w:val="00A06F90"/>
    <w:rsid w:val="00A10043"/>
    <w:rsid w:val="00A12223"/>
    <w:rsid w:val="00A12FFE"/>
    <w:rsid w:val="00A1337D"/>
    <w:rsid w:val="00A13CE1"/>
    <w:rsid w:val="00A1638D"/>
    <w:rsid w:val="00A17612"/>
    <w:rsid w:val="00A17AE1"/>
    <w:rsid w:val="00A202DD"/>
    <w:rsid w:val="00A2089E"/>
    <w:rsid w:val="00A21364"/>
    <w:rsid w:val="00A2216D"/>
    <w:rsid w:val="00A22A4F"/>
    <w:rsid w:val="00A24C33"/>
    <w:rsid w:val="00A24EE9"/>
    <w:rsid w:val="00A25A28"/>
    <w:rsid w:val="00A269C1"/>
    <w:rsid w:val="00A2785F"/>
    <w:rsid w:val="00A27F63"/>
    <w:rsid w:val="00A30504"/>
    <w:rsid w:val="00A31451"/>
    <w:rsid w:val="00A32153"/>
    <w:rsid w:val="00A32604"/>
    <w:rsid w:val="00A3273D"/>
    <w:rsid w:val="00A32EBD"/>
    <w:rsid w:val="00A3425D"/>
    <w:rsid w:val="00A34835"/>
    <w:rsid w:val="00A3560F"/>
    <w:rsid w:val="00A35730"/>
    <w:rsid w:val="00A3619C"/>
    <w:rsid w:val="00A370DF"/>
    <w:rsid w:val="00A373DF"/>
    <w:rsid w:val="00A374BD"/>
    <w:rsid w:val="00A37ADE"/>
    <w:rsid w:val="00A41651"/>
    <w:rsid w:val="00A4166F"/>
    <w:rsid w:val="00A41EC0"/>
    <w:rsid w:val="00A43331"/>
    <w:rsid w:val="00A47199"/>
    <w:rsid w:val="00A53E37"/>
    <w:rsid w:val="00A54083"/>
    <w:rsid w:val="00A543CB"/>
    <w:rsid w:val="00A5545A"/>
    <w:rsid w:val="00A55E1F"/>
    <w:rsid w:val="00A55ECC"/>
    <w:rsid w:val="00A57668"/>
    <w:rsid w:val="00A57D1A"/>
    <w:rsid w:val="00A602BD"/>
    <w:rsid w:val="00A602C3"/>
    <w:rsid w:val="00A605B8"/>
    <w:rsid w:val="00A6315B"/>
    <w:rsid w:val="00A63397"/>
    <w:rsid w:val="00A63441"/>
    <w:rsid w:val="00A63525"/>
    <w:rsid w:val="00A6428C"/>
    <w:rsid w:val="00A6467C"/>
    <w:rsid w:val="00A66E0F"/>
    <w:rsid w:val="00A70E59"/>
    <w:rsid w:val="00A71345"/>
    <w:rsid w:val="00A71ABB"/>
    <w:rsid w:val="00A73A60"/>
    <w:rsid w:val="00A73CAA"/>
    <w:rsid w:val="00A743FE"/>
    <w:rsid w:val="00A74503"/>
    <w:rsid w:val="00A74DA1"/>
    <w:rsid w:val="00A7500F"/>
    <w:rsid w:val="00A75312"/>
    <w:rsid w:val="00A75726"/>
    <w:rsid w:val="00A75F21"/>
    <w:rsid w:val="00A76284"/>
    <w:rsid w:val="00A76BC3"/>
    <w:rsid w:val="00A76C9F"/>
    <w:rsid w:val="00A80036"/>
    <w:rsid w:val="00A80D5C"/>
    <w:rsid w:val="00A80DDD"/>
    <w:rsid w:val="00A819F9"/>
    <w:rsid w:val="00A8260C"/>
    <w:rsid w:val="00A82716"/>
    <w:rsid w:val="00A838C5"/>
    <w:rsid w:val="00A84099"/>
    <w:rsid w:val="00A8416F"/>
    <w:rsid w:val="00A845AE"/>
    <w:rsid w:val="00A86F59"/>
    <w:rsid w:val="00A90AB9"/>
    <w:rsid w:val="00A90E13"/>
    <w:rsid w:val="00A90E19"/>
    <w:rsid w:val="00A91FFA"/>
    <w:rsid w:val="00A947AD"/>
    <w:rsid w:val="00A94CDE"/>
    <w:rsid w:val="00A95580"/>
    <w:rsid w:val="00A95996"/>
    <w:rsid w:val="00A96D31"/>
    <w:rsid w:val="00AA0343"/>
    <w:rsid w:val="00AA0A66"/>
    <w:rsid w:val="00AA0B77"/>
    <w:rsid w:val="00AA0F21"/>
    <w:rsid w:val="00AA0FE1"/>
    <w:rsid w:val="00AA16F1"/>
    <w:rsid w:val="00AA1975"/>
    <w:rsid w:val="00AA2B60"/>
    <w:rsid w:val="00AA328B"/>
    <w:rsid w:val="00AA3F13"/>
    <w:rsid w:val="00AA40B2"/>
    <w:rsid w:val="00AA4DD0"/>
    <w:rsid w:val="00AA62BA"/>
    <w:rsid w:val="00AA64D6"/>
    <w:rsid w:val="00AA69B4"/>
    <w:rsid w:val="00AA7018"/>
    <w:rsid w:val="00AB0AB3"/>
    <w:rsid w:val="00AB2745"/>
    <w:rsid w:val="00AB28DF"/>
    <w:rsid w:val="00AB327A"/>
    <w:rsid w:val="00AB3A37"/>
    <w:rsid w:val="00AB645A"/>
    <w:rsid w:val="00AB7B67"/>
    <w:rsid w:val="00AC02B3"/>
    <w:rsid w:val="00AC19C8"/>
    <w:rsid w:val="00AC2C94"/>
    <w:rsid w:val="00AC2D0B"/>
    <w:rsid w:val="00AC3C1E"/>
    <w:rsid w:val="00AC3C57"/>
    <w:rsid w:val="00AC46F2"/>
    <w:rsid w:val="00AC4714"/>
    <w:rsid w:val="00AC5ADC"/>
    <w:rsid w:val="00AC7327"/>
    <w:rsid w:val="00AC7609"/>
    <w:rsid w:val="00AC78C4"/>
    <w:rsid w:val="00AD02DD"/>
    <w:rsid w:val="00AD1B45"/>
    <w:rsid w:val="00AD41CD"/>
    <w:rsid w:val="00AD4D75"/>
    <w:rsid w:val="00AD5A2C"/>
    <w:rsid w:val="00AD7589"/>
    <w:rsid w:val="00AD769B"/>
    <w:rsid w:val="00AD7D3E"/>
    <w:rsid w:val="00AE0535"/>
    <w:rsid w:val="00AE119B"/>
    <w:rsid w:val="00AE1BF0"/>
    <w:rsid w:val="00AE2380"/>
    <w:rsid w:val="00AE26EA"/>
    <w:rsid w:val="00AE38DF"/>
    <w:rsid w:val="00AE3B37"/>
    <w:rsid w:val="00AE5F44"/>
    <w:rsid w:val="00AE631D"/>
    <w:rsid w:val="00AE65D3"/>
    <w:rsid w:val="00AE6605"/>
    <w:rsid w:val="00AE689D"/>
    <w:rsid w:val="00AE6DAE"/>
    <w:rsid w:val="00AF11AB"/>
    <w:rsid w:val="00AF1471"/>
    <w:rsid w:val="00AF2C04"/>
    <w:rsid w:val="00AF4F3F"/>
    <w:rsid w:val="00AF503F"/>
    <w:rsid w:val="00AF54EC"/>
    <w:rsid w:val="00AF582E"/>
    <w:rsid w:val="00AF7825"/>
    <w:rsid w:val="00B00315"/>
    <w:rsid w:val="00B01F43"/>
    <w:rsid w:val="00B02C64"/>
    <w:rsid w:val="00B04731"/>
    <w:rsid w:val="00B072A2"/>
    <w:rsid w:val="00B072D9"/>
    <w:rsid w:val="00B074DA"/>
    <w:rsid w:val="00B111AC"/>
    <w:rsid w:val="00B11D54"/>
    <w:rsid w:val="00B1380B"/>
    <w:rsid w:val="00B13AF2"/>
    <w:rsid w:val="00B14325"/>
    <w:rsid w:val="00B15BD7"/>
    <w:rsid w:val="00B17396"/>
    <w:rsid w:val="00B17958"/>
    <w:rsid w:val="00B17B45"/>
    <w:rsid w:val="00B203F5"/>
    <w:rsid w:val="00B2090F"/>
    <w:rsid w:val="00B20F4A"/>
    <w:rsid w:val="00B21A66"/>
    <w:rsid w:val="00B226C7"/>
    <w:rsid w:val="00B22C0B"/>
    <w:rsid w:val="00B22E96"/>
    <w:rsid w:val="00B238D9"/>
    <w:rsid w:val="00B24C4D"/>
    <w:rsid w:val="00B24F9F"/>
    <w:rsid w:val="00B25FD7"/>
    <w:rsid w:val="00B26E55"/>
    <w:rsid w:val="00B26E63"/>
    <w:rsid w:val="00B27373"/>
    <w:rsid w:val="00B274D6"/>
    <w:rsid w:val="00B27785"/>
    <w:rsid w:val="00B27E32"/>
    <w:rsid w:val="00B30A67"/>
    <w:rsid w:val="00B30C2E"/>
    <w:rsid w:val="00B30D47"/>
    <w:rsid w:val="00B3112D"/>
    <w:rsid w:val="00B3360F"/>
    <w:rsid w:val="00B33853"/>
    <w:rsid w:val="00B33BD8"/>
    <w:rsid w:val="00B34284"/>
    <w:rsid w:val="00B34E61"/>
    <w:rsid w:val="00B34FC0"/>
    <w:rsid w:val="00B415A5"/>
    <w:rsid w:val="00B42A6E"/>
    <w:rsid w:val="00B43131"/>
    <w:rsid w:val="00B431CF"/>
    <w:rsid w:val="00B43371"/>
    <w:rsid w:val="00B439A7"/>
    <w:rsid w:val="00B44874"/>
    <w:rsid w:val="00B4521D"/>
    <w:rsid w:val="00B4687E"/>
    <w:rsid w:val="00B46A40"/>
    <w:rsid w:val="00B47D2B"/>
    <w:rsid w:val="00B52178"/>
    <w:rsid w:val="00B52CB3"/>
    <w:rsid w:val="00B52F48"/>
    <w:rsid w:val="00B531F2"/>
    <w:rsid w:val="00B53449"/>
    <w:rsid w:val="00B5371F"/>
    <w:rsid w:val="00B53F17"/>
    <w:rsid w:val="00B540EA"/>
    <w:rsid w:val="00B5502C"/>
    <w:rsid w:val="00B560E9"/>
    <w:rsid w:val="00B568C8"/>
    <w:rsid w:val="00B56D04"/>
    <w:rsid w:val="00B56EC5"/>
    <w:rsid w:val="00B576BA"/>
    <w:rsid w:val="00B57DBE"/>
    <w:rsid w:val="00B60675"/>
    <w:rsid w:val="00B61B32"/>
    <w:rsid w:val="00B625B4"/>
    <w:rsid w:val="00B627D6"/>
    <w:rsid w:val="00B62CF5"/>
    <w:rsid w:val="00B63DA9"/>
    <w:rsid w:val="00B64CD2"/>
    <w:rsid w:val="00B65402"/>
    <w:rsid w:val="00B65BAF"/>
    <w:rsid w:val="00B67593"/>
    <w:rsid w:val="00B67670"/>
    <w:rsid w:val="00B700C6"/>
    <w:rsid w:val="00B72495"/>
    <w:rsid w:val="00B72EC5"/>
    <w:rsid w:val="00B73738"/>
    <w:rsid w:val="00B73D7A"/>
    <w:rsid w:val="00B7431E"/>
    <w:rsid w:val="00B7469A"/>
    <w:rsid w:val="00B74E12"/>
    <w:rsid w:val="00B75A80"/>
    <w:rsid w:val="00B76855"/>
    <w:rsid w:val="00B77479"/>
    <w:rsid w:val="00B7749C"/>
    <w:rsid w:val="00B77897"/>
    <w:rsid w:val="00B778DD"/>
    <w:rsid w:val="00B81D2B"/>
    <w:rsid w:val="00B82996"/>
    <w:rsid w:val="00B8321A"/>
    <w:rsid w:val="00B83DA4"/>
    <w:rsid w:val="00B85D2D"/>
    <w:rsid w:val="00B871E0"/>
    <w:rsid w:val="00B87592"/>
    <w:rsid w:val="00B87666"/>
    <w:rsid w:val="00B91168"/>
    <w:rsid w:val="00B9167F"/>
    <w:rsid w:val="00B9181C"/>
    <w:rsid w:val="00B932FB"/>
    <w:rsid w:val="00B938B8"/>
    <w:rsid w:val="00B960D9"/>
    <w:rsid w:val="00B9626D"/>
    <w:rsid w:val="00B964E4"/>
    <w:rsid w:val="00B9668D"/>
    <w:rsid w:val="00B97B85"/>
    <w:rsid w:val="00BA2C7A"/>
    <w:rsid w:val="00BA2E4F"/>
    <w:rsid w:val="00BA4574"/>
    <w:rsid w:val="00BA4FB3"/>
    <w:rsid w:val="00BA527A"/>
    <w:rsid w:val="00BA5D82"/>
    <w:rsid w:val="00BA7A95"/>
    <w:rsid w:val="00BB025F"/>
    <w:rsid w:val="00BB14A1"/>
    <w:rsid w:val="00BB190E"/>
    <w:rsid w:val="00BB19C6"/>
    <w:rsid w:val="00BB2382"/>
    <w:rsid w:val="00BB2704"/>
    <w:rsid w:val="00BB4052"/>
    <w:rsid w:val="00BB4EFC"/>
    <w:rsid w:val="00BB5EB0"/>
    <w:rsid w:val="00BB63B7"/>
    <w:rsid w:val="00BB6C0F"/>
    <w:rsid w:val="00BB6C2B"/>
    <w:rsid w:val="00BB70B8"/>
    <w:rsid w:val="00BB7CCA"/>
    <w:rsid w:val="00BC0E87"/>
    <w:rsid w:val="00BC11C5"/>
    <w:rsid w:val="00BC125A"/>
    <w:rsid w:val="00BC264D"/>
    <w:rsid w:val="00BC341B"/>
    <w:rsid w:val="00BC3C45"/>
    <w:rsid w:val="00BC568C"/>
    <w:rsid w:val="00BC56A8"/>
    <w:rsid w:val="00BC5D4D"/>
    <w:rsid w:val="00BC6FDF"/>
    <w:rsid w:val="00BC740E"/>
    <w:rsid w:val="00BC76F0"/>
    <w:rsid w:val="00BC7D57"/>
    <w:rsid w:val="00BD03F1"/>
    <w:rsid w:val="00BD0725"/>
    <w:rsid w:val="00BD0800"/>
    <w:rsid w:val="00BD15D8"/>
    <w:rsid w:val="00BD1AB2"/>
    <w:rsid w:val="00BD24EC"/>
    <w:rsid w:val="00BD6589"/>
    <w:rsid w:val="00BD67BD"/>
    <w:rsid w:val="00BD7F66"/>
    <w:rsid w:val="00BE0A33"/>
    <w:rsid w:val="00BE0CD8"/>
    <w:rsid w:val="00BE120E"/>
    <w:rsid w:val="00BE1AB0"/>
    <w:rsid w:val="00BE1AC8"/>
    <w:rsid w:val="00BE1F4B"/>
    <w:rsid w:val="00BE25D9"/>
    <w:rsid w:val="00BE25DD"/>
    <w:rsid w:val="00BE275A"/>
    <w:rsid w:val="00BE29C5"/>
    <w:rsid w:val="00BE2B68"/>
    <w:rsid w:val="00BE2CAE"/>
    <w:rsid w:val="00BE306B"/>
    <w:rsid w:val="00BE3A02"/>
    <w:rsid w:val="00BE3DC9"/>
    <w:rsid w:val="00BE40DE"/>
    <w:rsid w:val="00BE59BE"/>
    <w:rsid w:val="00BE62E0"/>
    <w:rsid w:val="00BE6417"/>
    <w:rsid w:val="00BE6793"/>
    <w:rsid w:val="00BE690B"/>
    <w:rsid w:val="00BE6A76"/>
    <w:rsid w:val="00BE7BD0"/>
    <w:rsid w:val="00BE7C90"/>
    <w:rsid w:val="00BF0038"/>
    <w:rsid w:val="00BF1791"/>
    <w:rsid w:val="00BF18F8"/>
    <w:rsid w:val="00BF32A4"/>
    <w:rsid w:val="00BF3322"/>
    <w:rsid w:val="00BF3664"/>
    <w:rsid w:val="00BF4FDA"/>
    <w:rsid w:val="00BF555A"/>
    <w:rsid w:val="00BF5AC6"/>
    <w:rsid w:val="00BF698F"/>
    <w:rsid w:val="00BF7B81"/>
    <w:rsid w:val="00BF7DAC"/>
    <w:rsid w:val="00C00D64"/>
    <w:rsid w:val="00C0205B"/>
    <w:rsid w:val="00C042C0"/>
    <w:rsid w:val="00C05410"/>
    <w:rsid w:val="00C058F3"/>
    <w:rsid w:val="00C05E43"/>
    <w:rsid w:val="00C10564"/>
    <w:rsid w:val="00C11A32"/>
    <w:rsid w:val="00C11BA2"/>
    <w:rsid w:val="00C11D47"/>
    <w:rsid w:val="00C13A82"/>
    <w:rsid w:val="00C14017"/>
    <w:rsid w:val="00C1550F"/>
    <w:rsid w:val="00C15CB6"/>
    <w:rsid w:val="00C16BBB"/>
    <w:rsid w:val="00C20D0C"/>
    <w:rsid w:val="00C2234D"/>
    <w:rsid w:val="00C227FA"/>
    <w:rsid w:val="00C22967"/>
    <w:rsid w:val="00C22E62"/>
    <w:rsid w:val="00C230DC"/>
    <w:rsid w:val="00C232B7"/>
    <w:rsid w:val="00C23C3D"/>
    <w:rsid w:val="00C2541B"/>
    <w:rsid w:val="00C25594"/>
    <w:rsid w:val="00C25986"/>
    <w:rsid w:val="00C270BA"/>
    <w:rsid w:val="00C3037E"/>
    <w:rsid w:val="00C305DA"/>
    <w:rsid w:val="00C3061B"/>
    <w:rsid w:val="00C30C72"/>
    <w:rsid w:val="00C30D3E"/>
    <w:rsid w:val="00C32785"/>
    <w:rsid w:val="00C32A31"/>
    <w:rsid w:val="00C32DB2"/>
    <w:rsid w:val="00C368BB"/>
    <w:rsid w:val="00C368FB"/>
    <w:rsid w:val="00C3708F"/>
    <w:rsid w:val="00C3728E"/>
    <w:rsid w:val="00C37913"/>
    <w:rsid w:val="00C40CCC"/>
    <w:rsid w:val="00C41760"/>
    <w:rsid w:val="00C436AD"/>
    <w:rsid w:val="00C4383E"/>
    <w:rsid w:val="00C441D6"/>
    <w:rsid w:val="00C447D5"/>
    <w:rsid w:val="00C45CFD"/>
    <w:rsid w:val="00C46EC2"/>
    <w:rsid w:val="00C4789F"/>
    <w:rsid w:val="00C508D4"/>
    <w:rsid w:val="00C51DB1"/>
    <w:rsid w:val="00C52BCA"/>
    <w:rsid w:val="00C52E2D"/>
    <w:rsid w:val="00C542ED"/>
    <w:rsid w:val="00C548B1"/>
    <w:rsid w:val="00C54D7B"/>
    <w:rsid w:val="00C5601B"/>
    <w:rsid w:val="00C560BA"/>
    <w:rsid w:val="00C56200"/>
    <w:rsid w:val="00C563F4"/>
    <w:rsid w:val="00C579F7"/>
    <w:rsid w:val="00C57DB3"/>
    <w:rsid w:val="00C60355"/>
    <w:rsid w:val="00C61438"/>
    <w:rsid w:val="00C6374A"/>
    <w:rsid w:val="00C644D7"/>
    <w:rsid w:val="00C64895"/>
    <w:rsid w:val="00C64E33"/>
    <w:rsid w:val="00C66DC2"/>
    <w:rsid w:val="00C66FC3"/>
    <w:rsid w:val="00C6776B"/>
    <w:rsid w:val="00C70DC1"/>
    <w:rsid w:val="00C71A4E"/>
    <w:rsid w:val="00C71B40"/>
    <w:rsid w:val="00C71D2B"/>
    <w:rsid w:val="00C7316A"/>
    <w:rsid w:val="00C7386D"/>
    <w:rsid w:val="00C74786"/>
    <w:rsid w:val="00C7553C"/>
    <w:rsid w:val="00C77396"/>
    <w:rsid w:val="00C77EED"/>
    <w:rsid w:val="00C801DB"/>
    <w:rsid w:val="00C805F2"/>
    <w:rsid w:val="00C80919"/>
    <w:rsid w:val="00C84E45"/>
    <w:rsid w:val="00C855EA"/>
    <w:rsid w:val="00C86550"/>
    <w:rsid w:val="00C86925"/>
    <w:rsid w:val="00C87208"/>
    <w:rsid w:val="00C87936"/>
    <w:rsid w:val="00C910E4"/>
    <w:rsid w:val="00C915AC"/>
    <w:rsid w:val="00C929A8"/>
    <w:rsid w:val="00C9321A"/>
    <w:rsid w:val="00C94518"/>
    <w:rsid w:val="00C955F1"/>
    <w:rsid w:val="00C968F1"/>
    <w:rsid w:val="00C97424"/>
    <w:rsid w:val="00C97835"/>
    <w:rsid w:val="00C97B20"/>
    <w:rsid w:val="00C97D16"/>
    <w:rsid w:val="00CA0A48"/>
    <w:rsid w:val="00CA268A"/>
    <w:rsid w:val="00CA2759"/>
    <w:rsid w:val="00CA5A78"/>
    <w:rsid w:val="00CA5EC0"/>
    <w:rsid w:val="00CB1C84"/>
    <w:rsid w:val="00CB22B6"/>
    <w:rsid w:val="00CB2316"/>
    <w:rsid w:val="00CB33FE"/>
    <w:rsid w:val="00CB4080"/>
    <w:rsid w:val="00CB4084"/>
    <w:rsid w:val="00CB4288"/>
    <w:rsid w:val="00CB5889"/>
    <w:rsid w:val="00CB5E65"/>
    <w:rsid w:val="00CB6619"/>
    <w:rsid w:val="00CB7ABA"/>
    <w:rsid w:val="00CC0702"/>
    <w:rsid w:val="00CC0D93"/>
    <w:rsid w:val="00CC1A8A"/>
    <w:rsid w:val="00CC25B1"/>
    <w:rsid w:val="00CC2EDD"/>
    <w:rsid w:val="00CC7878"/>
    <w:rsid w:val="00CD0ACB"/>
    <w:rsid w:val="00CD0C58"/>
    <w:rsid w:val="00CD2184"/>
    <w:rsid w:val="00CD2927"/>
    <w:rsid w:val="00CD2A75"/>
    <w:rsid w:val="00CD2A98"/>
    <w:rsid w:val="00CD2B00"/>
    <w:rsid w:val="00CD3451"/>
    <w:rsid w:val="00CD38C1"/>
    <w:rsid w:val="00CD43C6"/>
    <w:rsid w:val="00CD47E4"/>
    <w:rsid w:val="00CD5334"/>
    <w:rsid w:val="00CD5522"/>
    <w:rsid w:val="00CD690C"/>
    <w:rsid w:val="00CD7025"/>
    <w:rsid w:val="00CE08A6"/>
    <w:rsid w:val="00CE0A8E"/>
    <w:rsid w:val="00CE0B76"/>
    <w:rsid w:val="00CE14CA"/>
    <w:rsid w:val="00CE1B97"/>
    <w:rsid w:val="00CE24E9"/>
    <w:rsid w:val="00CE25BF"/>
    <w:rsid w:val="00CE3710"/>
    <w:rsid w:val="00CE45AE"/>
    <w:rsid w:val="00CE47A0"/>
    <w:rsid w:val="00CE508B"/>
    <w:rsid w:val="00CE60B9"/>
    <w:rsid w:val="00CE62DE"/>
    <w:rsid w:val="00CE6747"/>
    <w:rsid w:val="00CE6866"/>
    <w:rsid w:val="00CE7468"/>
    <w:rsid w:val="00CF0E68"/>
    <w:rsid w:val="00CF3480"/>
    <w:rsid w:val="00CF34E8"/>
    <w:rsid w:val="00CF376D"/>
    <w:rsid w:val="00CF57A7"/>
    <w:rsid w:val="00CF5FE0"/>
    <w:rsid w:val="00CF69F5"/>
    <w:rsid w:val="00CF6FB3"/>
    <w:rsid w:val="00CF74E4"/>
    <w:rsid w:val="00D00317"/>
    <w:rsid w:val="00D005A3"/>
    <w:rsid w:val="00D01A13"/>
    <w:rsid w:val="00D01F0D"/>
    <w:rsid w:val="00D03E7A"/>
    <w:rsid w:val="00D04A98"/>
    <w:rsid w:val="00D05844"/>
    <w:rsid w:val="00D061D9"/>
    <w:rsid w:val="00D066E9"/>
    <w:rsid w:val="00D06B03"/>
    <w:rsid w:val="00D10525"/>
    <w:rsid w:val="00D108CB"/>
    <w:rsid w:val="00D11F31"/>
    <w:rsid w:val="00D1220F"/>
    <w:rsid w:val="00D1292F"/>
    <w:rsid w:val="00D131D1"/>
    <w:rsid w:val="00D133F1"/>
    <w:rsid w:val="00D14283"/>
    <w:rsid w:val="00D169AC"/>
    <w:rsid w:val="00D17D40"/>
    <w:rsid w:val="00D2093E"/>
    <w:rsid w:val="00D21307"/>
    <w:rsid w:val="00D21A30"/>
    <w:rsid w:val="00D21A40"/>
    <w:rsid w:val="00D22464"/>
    <w:rsid w:val="00D23DE6"/>
    <w:rsid w:val="00D24886"/>
    <w:rsid w:val="00D24D4B"/>
    <w:rsid w:val="00D2592A"/>
    <w:rsid w:val="00D2773F"/>
    <w:rsid w:val="00D27C7C"/>
    <w:rsid w:val="00D32660"/>
    <w:rsid w:val="00D32897"/>
    <w:rsid w:val="00D32BFB"/>
    <w:rsid w:val="00D33373"/>
    <w:rsid w:val="00D3452C"/>
    <w:rsid w:val="00D36DF2"/>
    <w:rsid w:val="00D377EF"/>
    <w:rsid w:val="00D37AD6"/>
    <w:rsid w:val="00D40605"/>
    <w:rsid w:val="00D40F1C"/>
    <w:rsid w:val="00D40FFF"/>
    <w:rsid w:val="00D41CD2"/>
    <w:rsid w:val="00D41E5B"/>
    <w:rsid w:val="00D42506"/>
    <w:rsid w:val="00D42B9F"/>
    <w:rsid w:val="00D431DC"/>
    <w:rsid w:val="00D4489A"/>
    <w:rsid w:val="00D47B84"/>
    <w:rsid w:val="00D47B8C"/>
    <w:rsid w:val="00D47BFD"/>
    <w:rsid w:val="00D47CC3"/>
    <w:rsid w:val="00D50A37"/>
    <w:rsid w:val="00D50F14"/>
    <w:rsid w:val="00D51FA5"/>
    <w:rsid w:val="00D5231E"/>
    <w:rsid w:val="00D538C5"/>
    <w:rsid w:val="00D54099"/>
    <w:rsid w:val="00D56503"/>
    <w:rsid w:val="00D56AFA"/>
    <w:rsid w:val="00D574FC"/>
    <w:rsid w:val="00D5760D"/>
    <w:rsid w:val="00D60147"/>
    <w:rsid w:val="00D60724"/>
    <w:rsid w:val="00D61705"/>
    <w:rsid w:val="00D6193B"/>
    <w:rsid w:val="00D626D4"/>
    <w:rsid w:val="00D62FD8"/>
    <w:rsid w:val="00D63748"/>
    <w:rsid w:val="00D65E32"/>
    <w:rsid w:val="00D66052"/>
    <w:rsid w:val="00D66162"/>
    <w:rsid w:val="00D702BE"/>
    <w:rsid w:val="00D7101A"/>
    <w:rsid w:val="00D713BA"/>
    <w:rsid w:val="00D71E34"/>
    <w:rsid w:val="00D724A0"/>
    <w:rsid w:val="00D72B10"/>
    <w:rsid w:val="00D738E6"/>
    <w:rsid w:val="00D749EA"/>
    <w:rsid w:val="00D75F82"/>
    <w:rsid w:val="00D76B82"/>
    <w:rsid w:val="00D76D8D"/>
    <w:rsid w:val="00D770E7"/>
    <w:rsid w:val="00D77F00"/>
    <w:rsid w:val="00D81150"/>
    <w:rsid w:val="00D8167F"/>
    <w:rsid w:val="00D81824"/>
    <w:rsid w:val="00D824C4"/>
    <w:rsid w:val="00D832E9"/>
    <w:rsid w:val="00D8396E"/>
    <w:rsid w:val="00D83B48"/>
    <w:rsid w:val="00D84364"/>
    <w:rsid w:val="00D84C55"/>
    <w:rsid w:val="00D86308"/>
    <w:rsid w:val="00D87A65"/>
    <w:rsid w:val="00D90188"/>
    <w:rsid w:val="00D901DC"/>
    <w:rsid w:val="00D9118F"/>
    <w:rsid w:val="00D91DAA"/>
    <w:rsid w:val="00D91F7C"/>
    <w:rsid w:val="00D92971"/>
    <w:rsid w:val="00D92A5D"/>
    <w:rsid w:val="00D93096"/>
    <w:rsid w:val="00D940A3"/>
    <w:rsid w:val="00D94549"/>
    <w:rsid w:val="00D94713"/>
    <w:rsid w:val="00D96D51"/>
    <w:rsid w:val="00DA0CD4"/>
    <w:rsid w:val="00DA10A6"/>
    <w:rsid w:val="00DA2996"/>
    <w:rsid w:val="00DA2A9D"/>
    <w:rsid w:val="00DA3AEE"/>
    <w:rsid w:val="00DA453D"/>
    <w:rsid w:val="00DA69DB"/>
    <w:rsid w:val="00DA6ADC"/>
    <w:rsid w:val="00DA745C"/>
    <w:rsid w:val="00DA7562"/>
    <w:rsid w:val="00DA7C09"/>
    <w:rsid w:val="00DA7C35"/>
    <w:rsid w:val="00DB1EA1"/>
    <w:rsid w:val="00DB1F8B"/>
    <w:rsid w:val="00DB2258"/>
    <w:rsid w:val="00DB3111"/>
    <w:rsid w:val="00DB3120"/>
    <w:rsid w:val="00DB313B"/>
    <w:rsid w:val="00DB3141"/>
    <w:rsid w:val="00DB48F9"/>
    <w:rsid w:val="00DB5DF4"/>
    <w:rsid w:val="00DB63DA"/>
    <w:rsid w:val="00DC005B"/>
    <w:rsid w:val="00DC3E4A"/>
    <w:rsid w:val="00DC4BC0"/>
    <w:rsid w:val="00DC51A2"/>
    <w:rsid w:val="00DC5F39"/>
    <w:rsid w:val="00DC7D06"/>
    <w:rsid w:val="00DD0A03"/>
    <w:rsid w:val="00DD0E01"/>
    <w:rsid w:val="00DD172F"/>
    <w:rsid w:val="00DD1C7C"/>
    <w:rsid w:val="00DD2927"/>
    <w:rsid w:val="00DD31B5"/>
    <w:rsid w:val="00DD3BAE"/>
    <w:rsid w:val="00DD5B41"/>
    <w:rsid w:val="00DD6275"/>
    <w:rsid w:val="00DD6580"/>
    <w:rsid w:val="00DD7613"/>
    <w:rsid w:val="00DD766A"/>
    <w:rsid w:val="00DE0144"/>
    <w:rsid w:val="00DE0768"/>
    <w:rsid w:val="00DE13D5"/>
    <w:rsid w:val="00DE2866"/>
    <w:rsid w:val="00DE2D0D"/>
    <w:rsid w:val="00DE5812"/>
    <w:rsid w:val="00DE6B8B"/>
    <w:rsid w:val="00DF10F1"/>
    <w:rsid w:val="00DF15F7"/>
    <w:rsid w:val="00DF1D91"/>
    <w:rsid w:val="00DF35D1"/>
    <w:rsid w:val="00DF3F6B"/>
    <w:rsid w:val="00DF4267"/>
    <w:rsid w:val="00DF5AB4"/>
    <w:rsid w:val="00DF6551"/>
    <w:rsid w:val="00DF70F3"/>
    <w:rsid w:val="00E0029D"/>
    <w:rsid w:val="00E004CA"/>
    <w:rsid w:val="00E00C60"/>
    <w:rsid w:val="00E01965"/>
    <w:rsid w:val="00E02AAB"/>
    <w:rsid w:val="00E03F81"/>
    <w:rsid w:val="00E05291"/>
    <w:rsid w:val="00E05DD1"/>
    <w:rsid w:val="00E06223"/>
    <w:rsid w:val="00E06875"/>
    <w:rsid w:val="00E06879"/>
    <w:rsid w:val="00E06C2F"/>
    <w:rsid w:val="00E06D27"/>
    <w:rsid w:val="00E07646"/>
    <w:rsid w:val="00E108E1"/>
    <w:rsid w:val="00E11462"/>
    <w:rsid w:val="00E11B47"/>
    <w:rsid w:val="00E12A55"/>
    <w:rsid w:val="00E12CC7"/>
    <w:rsid w:val="00E13372"/>
    <w:rsid w:val="00E13CD9"/>
    <w:rsid w:val="00E13FB8"/>
    <w:rsid w:val="00E142F8"/>
    <w:rsid w:val="00E144E2"/>
    <w:rsid w:val="00E14861"/>
    <w:rsid w:val="00E150B7"/>
    <w:rsid w:val="00E15BD1"/>
    <w:rsid w:val="00E17AF7"/>
    <w:rsid w:val="00E20D5D"/>
    <w:rsid w:val="00E20D67"/>
    <w:rsid w:val="00E21903"/>
    <w:rsid w:val="00E21FDE"/>
    <w:rsid w:val="00E22D00"/>
    <w:rsid w:val="00E233B8"/>
    <w:rsid w:val="00E2461A"/>
    <w:rsid w:val="00E25037"/>
    <w:rsid w:val="00E2507A"/>
    <w:rsid w:val="00E26A43"/>
    <w:rsid w:val="00E27698"/>
    <w:rsid w:val="00E304D4"/>
    <w:rsid w:val="00E305A8"/>
    <w:rsid w:val="00E31E7D"/>
    <w:rsid w:val="00E31FAA"/>
    <w:rsid w:val="00E323C2"/>
    <w:rsid w:val="00E33419"/>
    <w:rsid w:val="00E33721"/>
    <w:rsid w:val="00E33E4D"/>
    <w:rsid w:val="00E348BB"/>
    <w:rsid w:val="00E3519B"/>
    <w:rsid w:val="00E35F98"/>
    <w:rsid w:val="00E37594"/>
    <w:rsid w:val="00E412C4"/>
    <w:rsid w:val="00E415D3"/>
    <w:rsid w:val="00E42935"/>
    <w:rsid w:val="00E437FE"/>
    <w:rsid w:val="00E439E7"/>
    <w:rsid w:val="00E43CF1"/>
    <w:rsid w:val="00E44792"/>
    <w:rsid w:val="00E45638"/>
    <w:rsid w:val="00E4584B"/>
    <w:rsid w:val="00E45ED9"/>
    <w:rsid w:val="00E46485"/>
    <w:rsid w:val="00E510F3"/>
    <w:rsid w:val="00E51BC7"/>
    <w:rsid w:val="00E51C37"/>
    <w:rsid w:val="00E52282"/>
    <w:rsid w:val="00E528FF"/>
    <w:rsid w:val="00E52A2E"/>
    <w:rsid w:val="00E5309D"/>
    <w:rsid w:val="00E5339E"/>
    <w:rsid w:val="00E54085"/>
    <w:rsid w:val="00E54765"/>
    <w:rsid w:val="00E5708F"/>
    <w:rsid w:val="00E571C4"/>
    <w:rsid w:val="00E60935"/>
    <w:rsid w:val="00E609DE"/>
    <w:rsid w:val="00E6115A"/>
    <w:rsid w:val="00E61218"/>
    <w:rsid w:val="00E61361"/>
    <w:rsid w:val="00E6239A"/>
    <w:rsid w:val="00E64438"/>
    <w:rsid w:val="00E65CB7"/>
    <w:rsid w:val="00E662BF"/>
    <w:rsid w:val="00E66CDD"/>
    <w:rsid w:val="00E67CFF"/>
    <w:rsid w:val="00E70057"/>
    <w:rsid w:val="00E71723"/>
    <w:rsid w:val="00E73347"/>
    <w:rsid w:val="00E7390C"/>
    <w:rsid w:val="00E739E0"/>
    <w:rsid w:val="00E74108"/>
    <w:rsid w:val="00E741EE"/>
    <w:rsid w:val="00E7464E"/>
    <w:rsid w:val="00E76A7F"/>
    <w:rsid w:val="00E77678"/>
    <w:rsid w:val="00E77D15"/>
    <w:rsid w:val="00E811A8"/>
    <w:rsid w:val="00E81B90"/>
    <w:rsid w:val="00E82CAD"/>
    <w:rsid w:val="00E83194"/>
    <w:rsid w:val="00E837D6"/>
    <w:rsid w:val="00E867EE"/>
    <w:rsid w:val="00E872C0"/>
    <w:rsid w:val="00E903AC"/>
    <w:rsid w:val="00E9060F"/>
    <w:rsid w:val="00E906B3"/>
    <w:rsid w:val="00E90CC9"/>
    <w:rsid w:val="00E90FA4"/>
    <w:rsid w:val="00E91060"/>
    <w:rsid w:val="00E91656"/>
    <w:rsid w:val="00E91F0C"/>
    <w:rsid w:val="00E93E70"/>
    <w:rsid w:val="00E9447D"/>
    <w:rsid w:val="00E94B2A"/>
    <w:rsid w:val="00E95CCC"/>
    <w:rsid w:val="00E96927"/>
    <w:rsid w:val="00E96F03"/>
    <w:rsid w:val="00E973F6"/>
    <w:rsid w:val="00E97594"/>
    <w:rsid w:val="00EA02EB"/>
    <w:rsid w:val="00EA0A60"/>
    <w:rsid w:val="00EA0C3E"/>
    <w:rsid w:val="00EA1581"/>
    <w:rsid w:val="00EA174E"/>
    <w:rsid w:val="00EA1D1F"/>
    <w:rsid w:val="00EA4668"/>
    <w:rsid w:val="00EA4CF7"/>
    <w:rsid w:val="00EA6145"/>
    <w:rsid w:val="00EA6507"/>
    <w:rsid w:val="00EA6FAF"/>
    <w:rsid w:val="00EB04AF"/>
    <w:rsid w:val="00EB069A"/>
    <w:rsid w:val="00EB2B9E"/>
    <w:rsid w:val="00EB382A"/>
    <w:rsid w:val="00EB397E"/>
    <w:rsid w:val="00EB4673"/>
    <w:rsid w:val="00EB4A04"/>
    <w:rsid w:val="00EB612A"/>
    <w:rsid w:val="00EB77B0"/>
    <w:rsid w:val="00EC0757"/>
    <w:rsid w:val="00EC07CE"/>
    <w:rsid w:val="00EC1FB8"/>
    <w:rsid w:val="00EC3A77"/>
    <w:rsid w:val="00EC4E68"/>
    <w:rsid w:val="00EC4EA2"/>
    <w:rsid w:val="00EC55EE"/>
    <w:rsid w:val="00EC5750"/>
    <w:rsid w:val="00EC580A"/>
    <w:rsid w:val="00EC5C56"/>
    <w:rsid w:val="00EC6584"/>
    <w:rsid w:val="00EC677C"/>
    <w:rsid w:val="00EC6968"/>
    <w:rsid w:val="00EC69D9"/>
    <w:rsid w:val="00EC7040"/>
    <w:rsid w:val="00ED04AC"/>
    <w:rsid w:val="00ED1532"/>
    <w:rsid w:val="00ED158D"/>
    <w:rsid w:val="00ED30CE"/>
    <w:rsid w:val="00ED4013"/>
    <w:rsid w:val="00ED458F"/>
    <w:rsid w:val="00ED4CF2"/>
    <w:rsid w:val="00ED5271"/>
    <w:rsid w:val="00ED7A6A"/>
    <w:rsid w:val="00EE2F69"/>
    <w:rsid w:val="00EE589B"/>
    <w:rsid w:val="00EE58C5"/>
    <w:rsid w:val="00EE60A3"/>
    <w:rsid w:val="00EE6540"/>
    <w:rsid w:val="00EE6AC6"/>
    <w:rsid w:val="00EE76F9"/>
    <w:rsid w:val="00EE7CC2"/>
    <w:rsid w:val="00EF02DE"/>
    <w:rsid w:val="00EF15D9"/>
    <w:rsid w:val="00EF18EA"/>
    <w:rsid w:val="00EF25E9"/>
    <w:rsid w:val="00EF2CC7"/>
    <w:rsid w:val="00EF4746"/>
    <w:rsid w:val="00EF5411"/>
    <w:rsid w:val="00EF6CC9"/>
    <w:rsid w:val="00EF7A60"/>
    <w:rsid w:val="00F0074F"/>
    <w:rsid w:val="00F00943"/>
    <w:rsid w:val="00F00C50"/>
    <w:rsid w:val="00F01596"/>
    <w:rsid w:val="00F02201"/>
    <w:rsid w:val="00F025AF"/>
    <w:rsid w:val="00F02847"/>
    <w:rsid w:val="00F0384F"/>
    <w:rsid w:val="00F05B38"/>
    <w:rsid w:val="00F06BA4"/>
    <w:rsid w:val="00F10534"/>
    <w:rsid w:val="00F11EBD"/>
    <w:rsid w:val="00F11FBD"/>
    <w:rsid w:val="00F1392D"/>
    <w:rsid w:val="00F148D8"/>
    <w:rsid w:val="00F14958"/>
    <w:rsid w:val="00F15EBB"/>
    <w:rsid w:val="00F16AEE"/>
    <w:rsid w:val="00F17C83"/>
    <w:rsid w:val="00F20406"/>
    <w:rsid w:val="00F21532"/>
    <w:rsid w:val="00F221D8"/>
    <w:rsid w:val="00F22634"/>
    <w:rsid w:val="00F22CA1"/>
    <w:rsid w:val="00F230D1"/>
    <w:rsid w:val="00F23C39"/>
    <w:rsid w:val="00F24333"/>
    <w:rsid w:val="00F246E9"/>
    <w:rsid w:val="00F2632F"/>
    <w:rsid w:val="00F27D55"/>
    <w:rsid w:val="00F30E97"/>
    <w:rsid w:val="00F31868"/>
    <w:rsid w:val="00F32EA7"/>
    <w:rsid w:val="00F34E5E"/>
    <w:rsid w:val="00F355BB"/>
    <w:rsid w:val="00F35902"/>
    <w:rsid w:val="00F3592C"/>
    <w:rsid w:val="00F36A90"/>
    <w:rsid w:val="00F37317"/>
    <w:rsid w:val="00F40C43"/>
    <w:rsid w:val="00F41727"/>
    <w:rsid w:val="00F418BB"/>
    <w:rsid w:val="00F42EFE"/>
    <w:rsid w:val="00F4416D"/>
    <w:rsid w:val="00F44ACD"/>
    <w:rsid w:val="00F46C66"/>
    <w:rsid w:val="00F50D3C"/>
    <w:rsid w:val="00F50D67"/>
    <w:rsid w:val="00F539AB"/>
    <w:rsid w:val="00F53D74"/>
    <w:rsid w:val="00F54D17"/>
    <w:rsid w:val="00F56548"/>
    <w:rsid w:val="00F5678D"/>
    <w:rsid w:val="00F56B06"/>
    <w:rsid w:val="00F5715A"/>
    <w:rsid w:val="00F57E08"/>
    <w:rsid w:val="00F60DB5"/>
    <w:rsid w:val="00F6160F"/>
    <w:rsid w:val="00F6180E"/>
    <w:rsid w:val="00F61CA3"/>
    <w:rsid w:val="00F6222D"/>
    <w:rsid w:val="00F628FE"/>
    <w:rsid w:val="00F62D92"/>
    <w:rsid w:val="00F62E4A"/>
    <w:rsid w:val="00F63492"/>
    <w:rsid w:val="00F63B28"/>
    <w:rsid w:val="00F649B8"/>
    <w:rsid w:val="00F66F7C"/>
    <w:rsid w:val="00F671D3"/>
    <w:rsid w:val="00F67494"/>
    <w:rsid w:val="00F704DE"/>
    <w:rsid w:val="00F71371"/>
    <w:rsid w:val="00F723A3"/>
    <w:rsid w:val="00F72723"/>
    <w:rsid w:val="00F72B14"/>
    <w:rsid w:val="00F730F5"/>
    <w:rsid w:val="00F73D89"/>
    <w:rsid w:val="00F744D3"/>
    <w:rsid w:val="00F7562D"/>
    <w:rsid w:val="00F76E9B"/>
    <w:rsid w:val="00F77544"/>
    <w:rsid w:val="00F80307"/>
    <w:rsid w:val="00F82469"/>
    <w:rsid w:val="00F82E1D"/>
    <w:rsid w:val="00F82EB2"/>
    <w:rsid w:val="00F84143"/>
    <w:rsid w:val="00F84B31"/>
    <w:rsid w:val="00F85318"/>
    <w:rsid w:val="00F85E6B"/>
    <w:rsid w:val="00F86B7A"/>
    <w:rsid w:val="00F875D8"/>
    <w:rsid w:val="00F90D25"/>
    <w:rsid w:val="00F90D5A"/>
    <w:rsid w:val="00F945FF"/>
    <w:rsid w:val="00F94942"/>
    <w:rsid w:val="00F956DF"/>
    <w:rsid w:val="00F96770"/>
    <w:rsid w:val="00F96C8E"/>
    <w:rsid w:val="00F976B9"/>
    <w:rsid w:val="00F97C35"/>
    <w:rsid w:val="00FA020B"/>
    <w:rsid w:val="00FA1901"/>
    <w:rsid w:val="00FA2434"/>
    <w:rsid w:val="00FA2B90"/>
    <w:rsid w:val="00FA325C"/>
    <w:rsid w:val="00FA38E9"/>
    <w:rsid w:val="00FA4635"/>
    <w:rsid w:val="00FA4A3D"/>
    <w:rsid w:val="00FA6CB4"/>
    <w:rsid w:val="00FA7469"/>
    <w:rsid w:val="00FB0C38"/>
    <w:rsid w:val="00FB2851"/>
    <w:rsid w:val="00FB30A0"/>
    <w:rsid w:val="00FB3EFB"/>
    <w:rsid w:val="00FB6E62"/>
    <w:rsid w:val="00FB71E5"/>
    <w:rsid w:val="00FC00B1"/>
    <w:rsid w:val="00FC00F4"/>
    <w:rsid w:val="00FC0948"/>
    <w:rsid w:val="00FC0A49"/>
    <w:rsid w:val="00FC0C1C"/>
    <w:rsid w:val="00FC0F35"/>
    <w:rsid w:val="00FC1D1F"/>
    <w:rsid w:val="00FC2A7F"/>
    <w:rsid w:val="00FC326F"/>
    <w:rsid w:val="00FC345D"/>
    <w:rsid w:val="00FC55C3"/>
    <w:rsid w:val="00FC5B07"/>
    <w:rsid w:val="00FC60AE"/>
    <w:rsid w:val="00FC72CE"/>
    <w:rsid w:val="00FC7AF3"/>
    <w:rsid w:val="00FD2134"/>
    <w:rsid w:val="00FD2162"/>
    <w:rsid w:val="00FD396F"/>
    <w:rsid w:val="00FD3DAF"/>
    <w:rsid w:val="00FD46A1"/>
    <w:rsid w:val="00FD6C8E"/>
    <w:rsid w:val="00FD72FD"/>
    <w:rsid w:val="00FD7A31"/>
    <w:rsid w:val="00FE1F36"/>
    <w:rsid w:val="00FE487C"/>
    <w:rsid w:val="00FE4B57"/>
    <w:rsid w:val="00FE5B40"/>
    <w:rsid w:val="00FE6785"/>
    <w:rsid w:val="00FE74CD"/>
    <w:rsid w:val="00FE7E5B"/>
    <w:rsid w:val="00FE7F5A"/>
    <w:rsid w:val="00FF0731"/>
    <w:rsid w:val="00FF12CB"/>
    <w:rsid w:val="00FF2A3A"/>
    <w:rsid w:val="00FF4C4A"/>
    <w:rsid w:val="00FF5877"/>
    <w:rsid w:val="00FF5A31"/>
    <w:rsid w:val="00FF644E"/>
    <w:rsid w:val="00FF7B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86E3D"/>
  <w15:chartTrackingRefBased/>
  <w15:docId w15:val="{58756EB5-17BC-460E-87D8-4AE1A560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C4"/>
    <w:pPr>
      <w:spacing w:after="0" w:line="240" w:lineRule="auto"/>
    </w:pPr>
    <w:rPr>
      <w:rFonts w:ascii="Aptos" w:eastAsia="Times New Roman" w:hAnsi="Aptos" w:cs="Times New Roman"/>
      <w:kern w:val="0"/>
      <w:lang w:val="en-US" w:eastAsia="en-NZ"/>
      <w14:ligatures w14:val="none"/>
    </w:rPr>
  </w:style>
  <w:style w:type="paragraph" w:styleId="Heading1">
    <w:name w:val="heading 1"/>
    <w:basedOn w:val="Normal"/>
    <w:next w:val="Normal"/>
    <w:link w:val="Heading1Char"/>
    <w:uiPriority w:val="9"/>
    <w:qFormat/>
    <w:rsid w:val="001B69C4"/>
    <w:pPr>
      <w:keepNext/>
      <w:keepLines/>
      <w:spacing w:before="360" w:after="80" w:line="259" w:lineRule="auto"/>
      <w:outlineLvl w:val="0"/>
    </w:pPr>
    <w:rPr>
      <w:rFonts w:ascii="Aptos Display" w:eastAsiaTheme="majorEastAsia" w:hAnsi="Aptos Display" w:cstheme="majorBidi"/>
      <w:color w:val="000000" w:themeColor="text1"/>
      <w:kern w:val="2"/>
      <w:sz w:val="40"/>
      <w:szCs w:val="40"/>
      <w:lang w:val="en-GB" w:eastAsia="en-US"/>
      <w14:ligatures w14:val="standardContextual"/>
    </w:rPr>
  </w:style>
  <w:style w:type="paragraph" w:styleId="Heading2">
    <w:name w:val="heading 2"/>
    <w:basedOn w:val="Normal"/>
    <w:next w:val="Normal"/>
    <w:link w:val="Heading2Char"/>
    <w:uiPriority w:val="9"/>
    <w:unhideWhenUsed/>
    <w:qFormat/>
    <w:rsid w:val="001B69C4"/>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unhideWhenUsed/>
    <w:qFormat/>
    <w:rsid w:val="001B69C4"/>
    <w:pPr>
      <w:keepNext/>
      <w:keepLines/>
      <w:spacing w:before="160" w:after="80" w:line="259" w:lineRule="auto"/>
      <w:outlineLvl w:val="2"/>
    </w:pPr>
    <w:rPr>
      <w:rFonts w:eastAsiaTheme="majorEastAsia" w:cstheme="majorBidi"/>
      <w:color w:val="2E74B5"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1B69C4"/>
    <w:pPr>
      <w:keepNext/>
      <w:keepLines/>
      <w:spacing w:before="80" w:after="40" w:line="259" w:lineRule="auto"/>
      <w:outlineLvl w:val="3"/>
    </w:pPr>
    <w:rPr>
      <w:rFonts w:eastAsiaTheme="majorEastAsia" w:cstheme="majorBidi"/>
      <w:i/>
      <w:iCs/>
      <w:color w:val="2E74B5" w:themeColor="accent1" w:themeShade="BF"/>
      <w:kern w:val="2"/>
      <w:lang w:val="en-GB" w:eastAsia="en-US"/>
      <w14:ligatures w14:val="standardContextual"/>
    </w:rPr>
  </w:style>
  <w:style w:type="paragraph" w:styleId="Heading5">
    <w:name w:val="heading 5"/>
    <w:basedOn w:val="Normal"/>
    <w:next w:val="Normal"/>
    <w:link w:val="Heading5Char"/>
    <w:uiPriority w:val="9"/>
    <w:semiHidden/>
    <w:unhideWhenUsed/>
    <w:qFormat/>
    <w:rsid w:val="001B69C4"/>
    <w:pPr>
      <w:keepNext/>
      <w:keepLines/>
      <w:spacing w:before="80" w:after="40" w:line="259" w:lineRule="auto"/>
      <w:outlineLvl w:val="4"/>
    </w:pPr>
    <w:rPr>
      <w:rFonts w:eastAsiaTheme="majorEastAsia" w:cstheme="majorBidi"/>
      <w:color w:val="2E74B5" w:themeColor="accent1" w:themeShade="BF"/>
      <w:kern w:val="2"/>
      <w:lang w:val="en-GB" w:eastAsia="en-US"/>
      <w14:ligatures w14:val="standardContextual"/>
    </w:rPr>
  </w:style>
  <w:style w:type="paragraph" w:styleId="Heading6">
    <w:name w:val="heading 6"/>
    <w:basedOn w:val="Normal"/>
    <w:next w:val="Normal"/>
    <w:link w:val="Heading6Char"/>
    <w:uiPriority w:val="9"/>
    <w:semiHidden/>
    <w:unhideWhenUsed/>
    <w:qFormat/>
    <w:rsid w:val="001B69C4"/>
    <w:pPr>
      <w:keepNext/>
      <w:keepLines/>
      <w:spacing w:before="40" w:line="259" w:lineRule="auto"/>
      <w:outlineLvl w:val="5"/>
    </w:pPr>
    <w:rPr>
      <w:rFonts w:eastAsiaTheme="majorEastAsia" w:cstheme="majorBidi"/>
      <w:i/>
      <w:iCs/>
      <w:color w:val="595959" w:themeColor="text1" w:themeTint="A6"/>
      <w:kern w:val="2"/>
      <w:lang w:val="en-GB" w:eastAsia="en-US"/>
      <w14:ligatures w14:val="standardContextual"/>
    </w:rPr>
  </w:style>
  <w:style w:type="paragraph" w:styleId="Heading7">
    <w:name w:val="heading 7"/>
    <w:basedOn w:val="Normal"/>
    <w:next w:val="Normal"/>
    <w:link w:val="Heading7Char"/>
    <w:uiPriority w:val="9"/>
    <w:semiHidden/>
    <w:unhideWhenUsed/>
    <w:qFormat/>
    <w:rsid w:val="001B69C4"/>
    <w:pPr>
      <w:keepNext/>
      <w:keepLines/>
      <w:spacing w:before="40" w:line="259" w:lineRule="auto"/>
      <w:outlineLvl w:val="6"/>
    </w:pPr>
    <w:rPr>
      <w:rFonts w:eastAsiaTheme="majorEastAsia" w:cstheme="majorBidi"/>
      <w:color w:val="595959" w:themeColor="text1" w:themeTint="A6"/>
      <w:kern w:val="2"/>
      <w:lang w:val="en-GB" w:eastAsia="en-US"/>
      <w14:ligatures w14:val="standardContextual"/>
    </w:rPr>
  </w:style>
  <w:style w:type="paragraph" w:styleId="Heading8">
    <w:name w:val="heading 8"/>
    <w:basedOn w:val="Normal"/>
    <w:next w:val="Normal"/>
    <w:link w:val="Heading8Char"/>
    <w:uiPriority w:val="9"/>
    <w:semiHidden/>
    <w:unhideWhenUsed/>
    <w:qFormat/>
    <w:rsid w:val="001B69C4"/>
    <w:pPr>
      <w:keepNext/>
      <w:keepLines/>
      <w:spacing w:line="259" w:lineRule="auto"/>
      <w:outlineLvl w:val="7"/>
    </w:pPr>
    <w:rPr>
      <w:rFonts w:eastAsiaTheme="majorEastAsia" w:cstheme="majorBidi"/>
      <w:i/>
      <w:iCs/>
      <w:color w:val="272727" w:themeColor="text1" w:themeTint="D8"/>
      <w:kern w:val="2"/>
      <w:lang w:val="en-GB" w:eastAsia="en-US"/>
      <w14:ligatures w14:val="standardContextual"/>
    </w:rPr>
  </w:style>
  <w:style w:type="paragraph" w:styleId="Heading9">
    <w:name w:val="heading 9"/>
    <w:basedOn w:val="Normal"/>
    <w:next w:val="Normal"/>
    <w:link w:val="Heading9Char"/>
    <w:uiPriority w:val="9"/>
    <w:semiHidden/>
    <w:unhideWhenUsed/>
    <w:qFormat/>
    <w:rsid w:val="001B69C4"/>
    <w:pPr>
      <w:keepNext/>
      <w:keepLines/>
      <w:spacing w:line="259" w:lineRule="auto"/>
      <w:outlineLvl w:val="8"/>
    </w:pPr>
    <w:rPr>
      <w:rFonts w:eastAsiaTheme="majorEastAsia" w:cstheme="majorBidi"/>
      <w:color w:val="272727" w:themeColor="text1" w:themeTint="D8"/>
      <w:kern w:val="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69C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1B69C4"/>
    <w:rPr>
      <w:rFonts w:eastAsiaTheme="majorEastAsia" w:cstheme="majorBidi"/>
      <w:color w:val="2E74B5" w:themeColor="accent1" w:themeShade="BF"/>
      <w:sz w:val="28"/>
      <w:szCs w:val="28"/>
      <w:lang w:val="en-GB"/>
    </w:rPr>
  </w:style>
  <w:style w:type="character" w:customStyle="1" w:styleId="Heading1Char">
    <w:name w:val="Heading 1 Char"/>
    <w:basedOn w:val="DefaultParagraphFont"/>
    <w:link w:val="Heading1"/>
    <w:uiPriority w:val="9"/>
    <w:rsid w:val="001B69C4"/>
    <w:rPr>
      <w:rFonts w:ascii="Aptos Display" w:eastAsiaTheme="majorEastAsia" w:hAnsi="Aptos Display" w:cstheme="majorBidi"/>
      <w:color w:val="000000" w:themeColor="text1"/>
      <w:sz w:val="40"/>
      <w:szCs w:val="40"/>
      <w:lang w:val="en-GB"/>
    </w:rPr>
  </w:style>
  <w:style w:type="paragraph" w:styleId="Title">
    <w:name w:val="Title"/>
    <w:basedOn w:val="Normal"/>
    <w:next w:val="Normal"/>
    <w:link w:val="TitleChar"/>
    <w:uiPriority w:val="10"/>
    <w:qFormat/>
    <w:rsid w:val="001B69C4"/>
    <w:pPr>
      <w:spacing w:after="80"/>
      <w:contextualSpacing/>
    </w:pPr>
    <w:rPr>
      <w:rFonts w:ascii="Aptos Display" w:eastAsiaTheme="majorEastAsia" w:hAnsi="Aptos Display"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1B69C4"/>
    <w:rPr>
      <w:rFonts w:ascii="Aptos Display" w:eastAsiaTheme="majorEastAsia" w:hAnsi="Aptos Display" w:cstheme="majorBidi"/>
      <w:spacing w:val="-10"/>
      <w:kern w:val="28"/>
      <w:sz w:val="56"/>
      <w:szCs w:val="56"/>
      <w:lang w:val="en-GB"/>
    </w:rPr>
  </w:style>
  <w:style w:type="paragraph" w:styleId="Header">
    <w:name w:val="header"/>
    <w:basedOn w:val="Normal"/>
    <w:link w:val="HeaderChar"/>
    <w:uiPriority w:val="99"/>
    <w:unhideWhenUsed/>
    <w:rsid w:val="009611D9"/>
    <w:pPr>
      <w:tabs>
        <w:tab w:val="center" w:pos="4513"/>
        <w:tab w:val="right" w:pos="9026"/>
      </w:tabs>
    </w:pPr>
  </w:style>
  <w:style w:type="character" w:customStyle="1" w:styleId="HeaderChar">
    <w:name w:val="Header Char"/>
    <w:basedOn w:val="DefaultParagraphFont"/>
    <w:link w:val="Header"/>
    <w:uiPriority w:val="99"/>
    <w:rsid w:val="009611D9"/>
    <w:rPr>
      <w:rFonts w:ascii="Calibri" w:eastAsia="Times New Roman" w:hAnsi="Calibri" w:cs="Times New Roman"/>
      <w:sz w:val="21"/>
      <w:szCs w:val="21"/>
      <w:lang w:eastAsia="en-NZ"/>
    </w:rPr>
  </w:style>
  <w:style w:type="paragraph" w:styleId="Footer">
    <w:name w:val="footer"/>
    <w:basedOn w:val="Normal"/>
    <w:link w:val="FooterChar"/>
    <w:uiPriority w:val="99"/>
    <w:unhideWhenUsed/>
    <w:rsid w:val="009611D9"/>
    <w:pPr>
      <w:tabs>
        <w:tab w:val="center" w:pos="4513"/>
        <w:tab w:val="right" w:pos="9026"/>
      </w:tabs>
    </w:pPr>
  </w:style>
  <w:style w:type="character" w:customStyle="1" w:styleId="FooterChar">
    <w:name w:val="Footer Char"/>
    <w:basedOn w:val="DefaultParagraphFont"/>
    <w:link w:val="Footer"/>
    <w:uiPriority w:val="99"/>
    <w:rsid w:val="009611D9"/>
    <w:rPr>
      <w:rFonts w:ascii="Calibri" w:eastAsia="Times New Roman" w:hAnsi="Calibri" w:cs="Times New Roman"/>
      <w:sz w:val="21"/>
      <w:szCs w:val="21"/>
      <w:lang w:eastAsia="en-NZ"/>
    </w:rPr>
  </w:style>
  <w:style w:type="paragraph" w:styleId="ListParagraph">
    <w:name w:val="List Paragraph"/>
    <w:basedOn w:val="Normal"/>
    <w:uiPriority w:val="34"/>
    <w:qFormat/>
    <w:rsid w:val="001B69C4"/>
    <w:pPr>
      <w:spacing w:after="160" w:line="259" w:lineRule="auto"/>
      <w:ind w:left="720"/>
      <w:contextualSpacing/>
    </w:pPr>
    <w:rPr>
      <w:rFonts w:eastAsiaTheme="minorHAnsi"/>
      <w:kern w:val="2"/>
      <w:lang w:val="en-GB" w:eastAsia="en-US"/>
      <w14:ligatures w14:val="standardContextual"/>
    </w:rPr>
  </w:style>
  <w:style w:type="character" w:customStyle="1" w:styleId="Heading4Char">
    <w:name w:val="Heading 4 Char"/>
    <w:basedOn w:val="DefaultParagraphFont"/>
    <w:link w:val="Heading4"/>
    <w:uiPriority w:val="9"/>
    <w:semiHidden/>
    <w:rsid w:val="001B69C4"/>
    <w:rPr>
      <w:rFonts w:eastAsiaTheme="majorEastAsia"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1B69C4"/>
    <w:rPr>
      <w:rFonts w:eastAsiaTheme="majorEastAsia" w:cstheme="majorBidi"/>
      <w:color w:val="2E74B5" w:themeColor="accent1" w:themeShade="BF"/>
      <w:lang w:val="en-GB"/>
    </w:rPr>
  </w:style>
  <w:style w:type="character" w:customStyle="1" w:styleId="Heading6Char">
    <w:name w:val="Heading 6 Char"/>
    <w:basedOn w:val="DefaultParagraphFont"/>
    <w:link w:val="Heading6"/>
    <w:uiPriority w:val="9"/>
    <w:semiHidden/>
    <w:rsid w:val="001B69C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1B69C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1B69C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1B69C4"/>
    <w:rPr>
      <w:rFonts w:eastAsiaTheme="majorEastAsia" w:cstheme="majorBidi"/>
      <w:color w:val="272727" w:themeColor="text1" w:themeTint="D8"/>
      <w:lang w:val="en-GB"/>
    </w:rPr>
  </w:style>
  <w:style w:type="paragraph" w:styleId="Subtitle">
    <w:name w:val="Subtitle"/>
    <w:basedOn w:val="Normal"/>
    <w:next w:val="Normal"/>
    <w:link w:val="SubtitleChar"/>
    <w:uiPriority w:val="11"/>
    <w:qFormat/>
    <w:rsid w:val="001B69C4"/>
    <w:pPr>
      <w:numPr>
        <w:ilvl w:val="1"/>
      </w:numPr>
      <w:spacing w:after="160" w:line="259" w:lineRule="auto"/>
    </w:pPr>
    <w:rPr>
      <w:rFonts w:eastAsiaTheme="majorEastAsia"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1B69C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1B69C4"/>
    <w:pPr>
      <w:spacing w:before="160" w:after="160" w:line="259" w:lineRule="auto"/>
      <w:jc w:val="center"/>
    </w:pPr>
    <w:rPr>
      <w:rFonts w:eastAsiaTheme="minorHAnsi"/>
      <w:i/>
      <w:iCs/>
      <w:color w:val="404040" w:themeColor="text1" w:themeTint="BF"/>
      <w:kern w:val="2"/>
      <w:lang w:val="en-GB" w:eastAsia="en-US"/>
      <w14:ligatures w14:val="standardContextual"/>
    </w:rPr>
  </w:style>
  <w:style w:type="character" w:customStyle="1" w:styleId="QuoteChar">
    <w:name w:val="Quote Char"/>
    <w:basedOn w:val="DefaultParagraphFont"/>
    <w:link w:val="Quote"/>
    <w:uiPriority w:val="29"/>
    <w:rsid w:val="001B69C4"/>
    <w:rPr>
      <w:rFonts w:cs="Times New Roman"/>
      <w:i/>
      <w:iCs/>
      <w:color w:val="404040" w:themeColor="text1" w:themeTint="BF"/>
      <w:lang w:val="en-GB"/>
    </w:rPr>
  </w:style>
  <w:style w:type="paragraph" w:styleId="IntenseQuote">
    <w:name w:val="Intense Quote"/>
    <w:basedOn w:val="Normal"/>
    <w:next w:val="Normal"/>
    <w:link w:val="IntenseQuoteChar"/>
    <w:uiPriority w:val="30"/>
    <w:qFormat/>
    <w:rsid w:val="001B69C4"/>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eastAsiaTheme="minorHAnsi"/>
      <w:i/>
      <w:iCs/>
      <w:color w:val="2E74B5" w:themeColor="accent1" w:themeShade="BF"/>
      <w:kern w:val="2"/>
      <w:lang w:val="en-GB" w:eastAsia="en-US"/>
      <w14:ligatures w14:val="standardContextual"/>
    </w:rPr>
  </w:style>
  <w:style w:type="character" w:customStyle="1" w:styleId="IntenseQuoteChar">
    <w:name w:val="Intense Quote Char"/>
    <w:basedOn w:val="DefaultParagraphFont"/>
    <w:link w:val="IntenseQuote"/>
    <w:uiPriority w:val="30"/>
    <w:rsid w:val="001B69C4"/>
    <w:rPr>
      <w:rFonts w:cs="Times New Roman"/>
      <w:i/>
      <w:iCs/>
      <w:color w:val="2E74B5" w:themeColor="accent1" w:themeShade="BF"/>
      <w:lang w:val="en-GB"/>
    </w:rPr>
  </w:style>
  <w:style w:type="character" w:styleId="IntenseEmphasis">
    <w:name w:val="Intense Emphasis"/>
    <w:basedOn w:val="DefaultParagraphFont"/>
    <w:uiPriority w:val="21"/>
    <w:qFormat/>
    <w:rsid w:val="001B69C4"/>
    <w:rPr>
      <w:i/>
      <w:iCs/>
      <w:color w:val="2E74B5" w:themeColor="accent1" w:themeShade="BF"/>
    </w:rPr>
  </w:style>
  <w:style w:type="character" w:styleId="IntenseReference">
    <w:name w:val="Intense Reference"/>
    <w:basedOn w:val="DefaultParagraphFont"/>
    <w:uiPriority w:val="32"/>
    <w:qFormat/>
    <w:rsid w:val="001B69C4"/>
    <w:rPr>
      <w:b/>
      <w:bCs/>
      <w:smallCaps/>
      <w:color w:val="2E74B5" w:themeColor="accent1" w:themeShade="BF"/>
      <w:spacing w:val="5"/>
    </w:rPr>
  </w:style>
  <w:style w:type="character" w:styleId="CommentReference">
    <w:name w:val="annotation reference"/>
    <w:basedOn w:val="DefaultParagraphFont"/>
    <w:uiPriority w:val="99"/>
    <w:semiHidden/>
    <w:unhideWhenUsed/>
    <w:rsid w:val="00E3519B"/>
    <w:rPr>
      <w:sz w:val="16"/>
      <w:szCs w:val="16"/>
    </w:rPr>
  </w:style>
  <w:style w:type="paragraph" w:styleId="CommentText">
    <w:name w:val="annotation text"/>
    <w:basedOn w:val="Normal"/>
    <w:link w:val="CommentTextChar"/>
    <w:uiPriority w:val="99"/>
    <w:unhideWhenUsed/>
    <w:rsid w:val="00E3519B"/>
    <w:rPr>
      <w:sz w:val="20"/>
      <w:szCs w:val="20"/>
    </w:rPr>
  </w:style>
  <w:style w:type="character" w:customStyle="1" w:styleId="CommentTextChar">
    <w:name w:val="Comment Text Char"/>
    <w:basedOn w:val="DefaultParagraphFont"/>
    <w:link w:val="CommentText"/>
    <w:uiPriority w:val="99"/>
    <w:rsid w:val="00E3519B"/>
    <w:rPr>
      <w:rFonts w:ascii="Aptos" w:eastAsia="Times New Roman" w:hAnsi="Aptos" w:cs="Times New Roman"/>
      <w:kern w:val="0"/>
      <w:sz w:val="20"/>
      <w:szCs w:val="20"/>
      <w:lang w:val="en-US" w:eastAsia="en-NZ"/>
      <w14:ligatures w14:val="none"/>
    </w:rPr>
  </w:style>
  <w:style w:type="paragraph" w:styleId="CommentSubject">
    <w:name w:val="annotation subject"/>
    <w:basedOn w:val="CommentText"/>
    <w:next w:val="CommentText"/>
    <w:link w:val="CommentSubjectChar"/>
    <w:uiPriority w:val="99"/>
    <w:semiHidden/>
    <w:unhideWhenUsed/>
    <w:rsid w:val="00E3519B"/>
    <w:rPr>
      <w:b/>
      <w:bCs/>
    </w:rPr>
  </w:style>
  <w:style w:type="character" w:customStyle="1" w:styleId="CommentSubjectChar">
    <w:name w:val="Comment Subject Char"/>
    <w:basedOn w:val="CommentTextChar"/>
    <w:link w:val="CommentSubject"/>
    <w:uiPriority w:val="99"/>
    <w:semiHidden/>
    <w:rsid w:val="00E3519B"/>
    <w:rPr>
      <w:rFonts w:ascii="Aptos" w:eastAsia="Times New Roman" w:hAnsi="Aptos" w:cs="Times New Roman"/>
      <w:b/>
      <w:bCs/>
      <w:kern w:val="0"/>
      <w:sz w:val="20"/>
      <w:szCs w:val="20"/>
      <w:lang w:val="en-US"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591604">
      <w:bodyDiv w:val="1"/>
      <w:marLeft w:val="0"/>
      <w:marRight w:val="0"/>
      <w:marTop w:val="0"/>
      <w:marBottom w:val="0"/>
      <w:divBdr>
        <w:top w:val="none" w:sz="0" w:space="0" w:color="auto"/>
        <w:left w:val="none" w:sz="0" w:space="0" w:color="auto"/>
        <w:bottom w:val="none" w:sz="0" w:space="0" w:color="auto"/>
        <w:right w:val="none" w:sz="0" w:space="0" w:color="auto"/>
      </w:divBdr>
      <w:divsChild>
        <w:div w:id="11394213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1100</Words>
  <Characters>6276</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Prioritising issues:</vt:lpstr>
      <vt:lpstr>        Paired Ranking</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Lees</dc:creator>
  <cp:keywords/>
  <dc:description/>
  <cp:lastModifiedBy>Caroline Lees</cp:lastModifiedBy>
  <cp:revision>113</cp:revision>
  <dcterms:created xsi:type="dcterms:W3CDTF">2024-06-12T01:37:00Z</dcterms:created>
  <dcterms:modified xsi:type="dcterms:W3CDTF">2024-10-01T17:41:00Z</dcterms:modified>
</cp:coreProperties>
</file>